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3E9B5" w14:textId="5FAA9213" w:rsidR="001A1A40" w:rsidRPr="001A1A40" w:rsidRDefault="001A1A40" w:rsidP="001A1A40">
      <w:pPr>
        <w:autoSpaceDE w:val="0"/>
        <w:spacing w:after="0" w:line="240" w:lineRule="auto"/>
        <w:jc w:val="center"/>
        <w:rPr>
          <w:rFonts w:ascii="Times New Roman" w:hAnsi="Times New Roman"/>
          <w:caps/>
          <w:sz w:val="24"/>
          <w:szCs w:val="24"/>
        </w:rPr>
      </w:pPr>
      <w:bookmarkStart w:id="0" w:name="_Toc129698915"/>
      <w:r w:rsidRPr="001A1A40">
        <w:rPr>
          <w:rFonts w:ascii="Times New Roman" w:hAnsi="Times New Roman"/>
          <w:sz w:val="24"/>
          <w:szCs w:val="24"/>
        </w:rPr>
        <w:t>Министерство образования и науки Алтайского края</w:t>
      </w:r>
    </w:p>
    <w:p w14:paraId="72F96C17" w14:textId="77777777" w:rsidR="001A1A40" w:rsidRPr="001A1A40" w:rsidRDefault="001A1A40" w:rsidP="001A1A40">
      <w:pPr>
        <w:pStyle w:val="Style1"/>
        <w:widowControl/>
        <w:spacing w:line="240" w:lineRule="auto"/>
        <w:rPr>
          <w:rStyle w:val="FontStyle11"/>
          <w:rFonts w:eastAsiaTheme="majorEastAsia"/>
          <w:sz w:val="24"/>
          <w:szCs w:val="24"/>
        </w:rPr>
      </w:pPr>
      <w:r w:rsidRPr="001A1A40">
        <w:rPr>
          <w:rStyle w:val="FontStyle11"/>
          <w:rFonts w:eastAsiaTheme="majorEastAsia"/>
          <w:sz w:val="24"/>
          <w:szCs w:val="24"/>
        </w:rPr>
        <w:t>Краевое государственное бюджетное профессиональное образовательное учреждение «Смоленский лицей профессионального образования»</w:t>
      </w:r>
    </w:p>
    <w:p w14:paraId="65B4960E" w14:textId="77777777" w:rsidR="001A1A40" w:rsidRPr="00AF528F" w:rsidRDefault="001A1A40" w:rsidP="001A1A4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5BED7FE9" w14:textId="77777777" w:rsidR="001A1A40" w:rsidRPr="00002820" w:rsidRDefault="001A1A40" w:rsidP="001A1A4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4150EBE8" w14:textId="77777777" w:rsidR="001A1A40" w:rsidRPr="00002820" w:rsidRDefault="001A1A40" w:rsidP="001A1A4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5876EA16" w14:textId="77777777" w:rsidR="001A1A40" w:rsidRPr="00002820" w:rsidRDefault="001A1A40" w:rsidP="001A1A4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64FF40C8" w14:textId="77777777" w:rsidR="001A1A40" w:rsidRPr="00002820" w:rsidRDefault="001A1A40" w:rsidP="001A1A4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2F651CFD" w14:textId="77777777" w:rsidR="001A1A40" w:rsidRPr="00002820" w:rsidRDefault="001A1A40" w:rsidP="001A1A4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5515D1B4" w14:textId="77777777" w:rsidR="001A1A40" w:rsidRDefault="001A1A40" w:rsidP="001A1A40">
      <w:pPr>
        <w:suppressAutoHyphens/>
        <w:spacing w:after="0" w:line="240" w:lineRule="auto"/>
        <w:rPr>
          <w:rFonts w:ascii="Times New Roman" w:hAnsi="Times New Roman"/>
          <w:sz w:val="24"/>
          <w:szCs w:val="24"/>
        </w:rPr>
      </w:pPr>
      <w:r w:rsidRPr="00002820">
        <w:rPr>
          <w:rFonts w:ascii="Times New Roman" w:hAnsi="Times New Roman"/>
          <w:sz w:val="24"/>
          <w:szCs w:val="24"/>
        </w:rPr>
        <w:t xml:space="preserve">                                                                                      </w:t>
      </w:r>
      <w:r>
        <w:rPr>
          <w:rFonts w:ascii="Times New Roman" w:hAnsi="Times New Roman"/>
          <w:sz w:val="24"/>
          <w:szCs w:val="24"/>
        </w:rPr>
        <w:t xml:space="preserve"> </w:t>
      </w:r>
    </w:p>
    <w:p w14:paraId="411ABE48" w14:textId="77777777" w:rsidR="001A1A40" w:rsidRDefault="001A1A40" w:rsidP="001A1A40">
      <w:pPr>
        <w:suppressAutoHyphens/>
        <w:spacing w:after="0" w:line="240" w:lineRule="auto"/>
        <w:rPr>
          <w:rFonts w:ascii="Times New Roman" w:hAnsi="Times New Roman"/>
          <w:sz w:val="24"/>
          <w:szCs w:val="24"/>
        </w:rPr>
      </w:pPr>
    </w:p>
    <w:p w14:paraId="3A02AC78" w14:textId="77777777" w:rsidR="001A1A40" w:rsidRPr="00002820" w:rsidRDefault="001A1A40" w:rsidP="001A1A40">
      <w:pPr>
        <w:suppressAutoHyphens/>
        <w:spacing w:after="0" w:line="240" w:lineRule="auto"/>
        <w:rPr>
          <w:rFonts w:ascii="Times New Roman" w:hAnsi="Times New Roman"/>
          <w:sz w:val="24"/>
          <w:szCs w:val="24"/>
        </w:rPr>
      </w:pPr>
    </w:p>
    <w:p w14:paraId="139F490B" w14:textId="77777777" w:rsidR="001A1A40" w:rsidRPr="00002820" w:rsidRDefault="001A1A40" w:rsidP="001A1A40">
      <w:pPr>
        <w:widowControl w:val="0"/>
        <w:suppressAutoHyphens/>
        <w:autoSpaceDE w:val="0"/>
        <w:autoSpaceDN w:val="0"/>
        <w:adjustRightInd w:val="0"/>
        <w:spacing w:after="0" w:line="240" w:lineRule="auto"/>
        <w:jc w:val="center"/>
        <w:rPr>
          <w:rFonts w:ascii="Times New Roman" w:hAnsi="Times New Roman"/>
          <w:smallCaps/>
          <w:sz w:val="24"/>
          <w:szCs w:val="24"/>
        </w:rPr>
      </w:pPr>
    </w:p>
    <w:p w14:paraId="60C1EF7B" w14:textId="77777777" w:rsidR="001A1A40" w:rsidRPr="00002820" w:rsidRDefault="001A1A40" w:rsidP="001A1A40">
      <w:pPr>
        <w:widowControl w:val="0"/>
        <w:suppressAutoHyphens/>
        <w:autoSpaceDE w:val="0"/>
        <w:autoSpaceDN w:val="0"/>
        <w:adjustRightInd w:val="0"/>
        <w:spacing w:after="0" w:line="240" w:lineRule="auto"/>
        <w:jc w:val="center"/>
        <w:rPr>
          <w:rFonts w:ascii="Times New Roman" w:hAnsi="Times New Roman"/>
          <w:caps/>
          <w:sz w:val="24"/>
          <w:szCs w:val="24"/>
        </w:rPr>
      </w:pPr>
    </w:p>
    <w:p w14:paraId="262B39FE" w14:textId="57D5E650" w:rsidR="001A1A40" w:rsidRPr="00002820" w:rsidRDefault="001A1A40" w:rsidP="001A1A40">
      <w:pPr>
        <w:widowControl w:val="0"/>
        <w:suppressAutoHyphens/>
        <w:autoSpaceDE w:val="0"/>
        <w:autoSpaceDN w:val="0"/>
        <w:adjustRightInd w:val="0"/>
        <w:spacing w:after="0" w:line="240" w:lineRule="auto"/>
        <w:rPr>
          <w:rFonts w:ascii="Times New Roman" w:hAnsi="Times New Roman"/>
          <w:caps/>
          <w:sz w:val="24"/>
          <w:szCs w:val="24"/>
        </w:rPr>
      </w:pPr>
    </w:p>
    <w:p w14:paraId="635C973E" w14:textId="77777777" w:rsidR="001A1A40" w:rsidRPr="00002820" w:rsidRDefault="001A1A40" w:rsidP="001A1A40">
      <w:pPr>
        <w:widowControl w:val="0"/>
        <w:suppressAutoHyphens/>
        <w:autoSpaceDE w:val="0"/>
        <w:autoSpaceDN w:val="0"/>
        <w:adjustRightInd w:val="0"/>
        <w:spacing w:after="0" w:line="240" w:lineRule="auto"/>
        <w:jc w:val="center"/>
        <w:rPr>
          <w:rFonts w:ascii="Times New Roman" w:hAnsi="Times New Roman"/>
          <w:caps/>
          <w:sz w:val="24"/>
          <w:szCs w:val="24"/>
        </w:rPr>
      </w:pPr>
    </w:p>
    <w:p w14:paraId="72231AC9" w14:textId="77777777" w:rsidR="001A1A40" w:rsidRPr="00002820" w:rsidRDefault="001A1A40" w:rsidP="001A1A40">
      <w:pPr>
        <w:widowControl w:val="0"/>
        <w:suppressAutoHyphens/>
        <w:autoSpaceDE w:val="0"/>
        <w:autoSpaceDN w:val="0"/>
        <w:adjustRightInd w:val="0"/>
        <w:spacing w:after="0" w:line="240" w:lineRule="auto"/>
        <w:jc w:val="center"/>
        <w:rPr>
          <w:rFonts w:ascii="Times New Roman" w:hAnsi="Times New Roman"/>
          <w:caps/>
          <w:sz w:val="24"/>
          <w:szCs w:val="24"/>
        </w:rPr>
      </w:pPr>
    </w:p>
    <w:p w14:paraId="47C77520" w14:textId="77777777" w:rsidR="001A1A40" w:rsidRPr="00002820" w:rsidRDefault="001A1A40" w:rsidP="001A1A40">
      <w:pPr>
        <w:widowControl w:val="0"/>
        <w:suppressAutoHyphens/>
        <w:autoSpaceDE w:val="0"/>
        <w:autoSpaceDN w:val="0"/>
        <w:adjustRightInd w:val="0"/>
        <w:spacing w:after="0" w:line="240" w:lineRule="auto"/>
        <w:jc w:val="center"/>
        <w:rPr>
          <w:rFonts w:ascii="Times New Roman" w:hAnsi="Times New Roman"/>
          <w:caps/>
          <w:sz w:val="24"/>
          <w:szCs w:val="24"/>
        </w:rPr>
      </w:pPr>
    </w:p>
    <w:p w14:paraId="49E519E0" w14:textId="77777777" w:rsidR="001A1A40" w:rsidRPr="00002820" w:rsidRDefault="001A1A40" w:rsidP="001A1A40">
      <w:pPr>
        <w:widowControl w:val="0"/>
        <w:suppressAutoHyphens/>
        <w:autoSpaceDE w:val="0"/>
        <w:autoSpaceDN w:val="0"/>
        <w:adjustRightInd w:val="0"/>
        <w:spacing w:after="0" w:line="240" w:lineRule="auto"/>
        <w:jc w:val="center"/>
        <w:rPr>
          <w:rFonts w:ascii="Times New Roman" w:hAnsi="Times New Roman"/>
          <w:caps/>
          <w:sz w:val="24"/>
          <w:szCs w:val="24"/>
        </w:rPr>
      </w:pPr>
    </w:p>
    <w:p w14:paraId="751E8AA0" w14:textId="77777777" w:rsidR="001A1A40" w:rsidRPr="00002820" w:rsidRDefault="001A1A40" w:rsidP="001A1A40">
      <w:pPr>
        <w:spacing w:after="0" w:line="240" w:lineRule="auto"/>
        <w:jc w:val="center"/>
        <w:rPr>
          <w:rFonts w:ascii="Times New Roman" w:hAnsi="Times New Roman"/>
          <w:b/>
          <w:sz w:val="24"/>
          <w:szCs w:val="24"/>
        </w:rPr>
      </w:pPr>
      <w:r w:rsidRPr="00002820">
        <w:rPr>
          <w:rFonts w:ascii="Times New Roman" w:hAnsi="Times New Roman"/>
          <w:b/>
          <w:sz w:val="24"/>
          <w:szCs w:val="24"/>
        </w:rPr>
        <w:t xml:space="preserve">РАБОЧАЯ ПРОГРАММА ОБЩЕОБРАЗОВАТЕЛЬНОЙ УЧЕБНОЙ </w:t>
      </w:r>
    </w:p>
    <w:p w14:paraId="2FB91DAD" w14:textId="77777777" w:rsidR="001A1A40" w:rsidRPr="00002820" w:rsidRDefault="001A1A40" w:rsidP="001A1A40">
      <w:pPr>
        <w:spacing w:after="0" w:line="240" w:lineRule="auto"/>
        <w:jc w:val="center"/>
        <w:rPr>
          <w:rFonts w:ascii="Times New Roman" w:hAnsi="Times New Roman"/>
          <w:b/>
          <w:sz w:val="24"/>
          <w:szCs w:val="24"/>
        </w:rPr>
      </w:pPr>
      <w:r w:rsidRPr="00002820">
        <w:rPr>
          <w:rFonts w:ascii="Times New Roman" w:hAnsi="Times New Roman"/>
          <w:b/>
          <w:sz w:val="24"/>
          <w:szCs w:val="24"/>
        </w:rPr>
        <w:t>ДИСЦИПЛИНЫ</w:t>
      </w:r>
    </w:p>
    <w:p w14:paraId="6BB451EF" w14:textId="77777777" w:rsidR="001A1A40" w:rsidRPr="00002820" w:rsidRDefault="001A1A40" w:rsidP="001A1A40">
      <w:pPr>
        <w:spacing w:after="0" w:line="240" w:lineRule="auto"/>
        <w:jc w:val="center"/>
        <w:rPr>
          <w:rFonts w:ascii="Times New Roman" w:hAnsi="Times New Roman"/>
          <w:b/>
          <w:sz w:val="24"/>
          <w:szCs w:val="24"/>
        </w:rPr>
      </w:pPr>
      <w:r w:rsidRPr="00002820">
        <w:rPr>
          <w:rFonts w:ascii="Times New Roman" w:hAnsi="Times New Roman"/>
          <w:b/>
          <w:sz w:val="24"/>
          <w:szCs w:val="24"/>
        </w:rPr>
        <w:t xml:space="preserve"> </w:t>
      </w:r>
    </w:p>
    <w:p w14:paraId="7FB820BA" w14:textId="0EC35061" w:rsidR="001A1A40" w:rsidRPr="00002820" w:rsidRDefault="001A1A40" w:rsidP="001A1A40">
      <w:pPr>
        <w:autoSpaceDE w:val="0"/>
        <w:autoSpaceDN w:val="0"/>
        <w:adjustRightInd w:val="0"/>
        <w:spacing w:after="0" w:line="240" w:lineRule="auto"/>
        <w:ind w:right="57"/>
        <w:jc w:val="center"/>
        <w:rPr>
          <w:rFonts w:ascii="Times New Roman" w:hAnsi="Times New Roman"/>
          <w:b/>
          <w:sz w:val="24"/>
          <w:szCs w:val="24"/>
        </w:rPr>
      </w:pPr>
      <w:r w:rsidRPr="00002820">
        <w:rPr>
          <w:rFonts w:ascii="Times New Roman" w:hAnsi="Times New Roman"/>
          <w:b/>
          <w:sz w:val="24"/>
          <w:szCs w:val="24"/>
        </w:rPr>
        <w:t>О</w:t>
      </w:r>
      <w:r>
        <w:rPr>
          <w:rFonts w:ascii="Times New Roman" w:hAnsi="Times New Roman"/>
          <w:b/>
          <w:sz w:val="24"/>
          <w:szCs w:val="24"/>
        </w:rPr>
        <w:t>О</w:t>
      </w:r>
      <w:r w:rsidRPr="00002820">
        <w:rPr>
          <w:rFonts w:ascii="Times New Roman" w:hAnsi="Times New Roman"/>
          <w:b/>
          <w:sz w:val="24"/>
          <w:szCs w:val="24"/>
        </w:rPr>
        <w:t>Д.</w:t>
      </w:r>
      <w:r>
        <w:rPr>
          <w:rFonts w:ascii="Times New Roman" w:hAnsi="Times New Roman"/>
          <w:b/>
          <w:sz w:val="24"/>
          <w:szCs w:val="24"/>
        </w:rPr>
        <w:t>12</w:t>
      </w:r>
      <w:r w:rsidRPr="00002820">
        <w:rPr>
          <w:rFonts w:ascii="Times New Roman" w:hAnsi="Times New Roman"/>
          <w:b/>
          <w:sz w:val="24"/>
          <w:szCs w:val="24"/>
        </w:rPr>
        <w:t xml:space="preserve"> «</w:t>
      </w:r>
      <w:r>
        <w:rPr>
          <w:rFonts w:ascii="Times New Roman" w:hAnsi="Times New Roman"/>
          <w:b/>
          <w:sz w:val="24"/>
          <w:szCs w:val="24"/>
        </w:rPr>
        <w:t>Химия</w:t>
      </w:r>
      <w:r w:rsidRPr="00002820">
        <w:rPr>
          <w:rFonts w:ascii="Times New Roman" w:hAnsi="Times New Roman"/>
          <w:b/>
          <w:sz w:val="24"/>
          <w:szCs w:val="24"/>
        </w:rPr>
        <w:t>»</w:t>
      </w:r>
    </w:p>
    <w:p w14:paraId="55CC76C8" w14:textId="77777777" w:rsidR="001A1A40" w:rsidRPr="00002820" w:rsidRDefault="001A1A40" w:rsidP="001A1A40">
      <w:pPr>
        <w:autoSpaceDE w:val="0"/>
        <w:autoSpaceDN w:val="0"/>
        <w:adjustRightInd w:val="0"/>
        <w:spacing w:after="0" w:line="240" w:lineRule="auto"/>
        <w:ind w:left="57" w:right="57" w:firstLine="709"/>
        <w:jc w:val="center"/>
        <w:rPr>
          <w:rFonts w:ascii="Times New Roman" w:hAnsi="Times New Roman"/>
          <w:b/>
          <w:sz w:val="24"/>
          <w:szCs w:val="24"/>
        </w:rPr>
      </w:pPr>
    </w:p>
    <w:p w14:paraId="1FF5B033" w14:textId="77777777" w:rsidR="001A1A40" w:rsidRPr="00002820" w:rsidRDefault="001A1A40" w:rsidP="001A1A40">
      <w:pPr>
        <w:autoSpaceDE w:val="0"/>
        <w:autoSpaceDN w:val="0"/>
        <w:adjustRightInd w:val="0"/>
        <w:spacing w:after="0" w:line="240" w:lineRule="auto"/>
        <w:ind w:left="57" w:right="57" w:firstLine="709"/>
        <w:jc w:val="center"/>
        <w:rPr>
          <w:rFonts w:ascii="Times New Roman" w:hAnsi="Times New Roman"/>
          <w:b/>
          <w:sz w:val="24"/>
          <w:szCs w:val="24"/>
        </w:rPr>
      </w:pPr>
    </w:p>
    <w:p w14:paraId="2F754A54" w14:textId="77777777" w:rsidR="001A1A40" w:rsidRPr="00002820" w:rsidRDefault="001A1A40" w:rsidP="001A1A4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41B13C07" w14:textId="77777777" w:rsidR="001A1A40" w:rsidRPr="00002820" w:rsidRDefault="001A1A40" w:rsidP="001A1A40">
      <w:pPr>
        <w:spacing w:after="0" w:line="240" w:lineRule="auto"/>
        <w:jc w:val="center"/>
        <w:rPr>
          <w:rFonts w:ascii="Times New Roman" w:hAnsi="Times New Roman"/>
          <w:sz w:val="24"/>
          <w:szCs w:val="24"/>
        </w:rPr>
      </w:pPr>
      <w:r w:rsidRPr="00002820">
        <w:rPr>
          <w:rFonts w:ascii="Times New Roman" w:hAnsi="Times New Roman"/>
          <w:sz w:val="24"/>
          <w:szCs w:val="24"/>
        </w:rPr>
        <w:t xml:space="preserve">Профиль </w:t>
      </w:r>
      <w:r>
        <w:rPr>
          <w:rFonts w:ascii="Times New Roman" w:hAnsi="Times New Roman"/>
          <w:sz w:val="24"/>
          <w:szCs w:val="24"/>
        </w:rPr>
        <w:t xml:space="preserve">профессионального образования: </w:t>
      </w:r>
      <w:r w:rsidRPr="00002820">
        <w:rPr>
          <w:rFonts w:ascii="Times New Roman" w:hAnsi="Times New Roman"/>
          <w:sz w:val="24"/>
          <w:szCs w:val="24"/>
        </w:rPr>
        <w:t>техн</w:t>
      </w:r>
      <w:r>
        <w:rPr>
          <w:rFonts w:ascii="Times New Roman" w:hAnsi="Times New Roman"/>
          <w:sz w:val="24"/>
          <w:szCs w:val="24"/>
        </w:rPr>
        <w:t>ологический</w:t>
      </w:r>
    </w:p>
    <w:p w14:paraId="4758A545" w14:textId="77777777" w:rsidR="001A1A40" w:rsidRPr="00002820" w:rsidRDefault="001A1A40" w:rsidP="001A1A40">
      <w:pPr>
        <w:spacing w:after="0" w:line="240" w:lineRule="auto"/>
        <w:jc w:val="center"/>
        <w:rPr>
          <w:rFonts w:ascii="Times New Roman" w:hAnsi="Times New Roman"/>
          <w:sz w:val="24"/>
          <w:szCs w:val="24"/>
        </w:rPr>
      </w:pPr>
    </w:p>
    <w:p w14:paraId="2EC921E8" w14:textId="77777777" w:rsidR="001A1A40" w:rsidRPr="00002820" w:rsidRDefault="001A1A40" w:rsidP="001A1A40">
      <w:pPr>
        <w:spacing w:after="0" w:line="240" w:lineRule="auto"/>
        <w:jc w:val="center"/>
        <w:rPr>
          <w:rFonts w:ascii="Times New Roman" w:hAnsi="Times New Roman"/>
          <w:i/>
          <w:sz w:val="24"/>
          <w:szCs w:val="24"/>
        </w:rPr>
      </w:pPr>
      <w:r>
        <w:rPr>
          <w:rFonts w:ascii="Times New Roman" w:hAnsi="Times New Roman"/>
          <w:sz w:val="24"/>
          <w:szCs w:val="24"/>
        </w:rPr>
        <w:t xml:space="preserve">Профессия </w:t>
      </w:r>
      <w:proofErr w:type="gramStart"/>
      <w:r>
        <w:rPr>
          <w:rFonts w:ascii="Times New Roman" w:hAnsi="Times New Roman"/>
          <w:sz w:val="24"/>
          <w:szCs w:val="24"/>
        </w:rPr>
        <w:t>СПО:  35.01.27.</w:t>
      </w:r>
      <w:proofErr w:type="gramEnd"/>
      <w:r>
        <w:rPr>
          <w:rFonts w:ascii="Times New Roman" w:hAnsi="Times New Roman"/>
          <w:sz w:val="24"/>
          <w:szCs w:val="24"/>
        </w:rPr>
        <w:t xml:space="preserve"> Мастер </w:t>
      </w:r>
      <w:r w:rsidRPr="00002820">
        <w:rPr>
          <w:rFonts w:ascii="Times New Roman" w:hAnsi="Times New Roman"/>
          <w:sz w:val="24"/>
          <w:szCs w:val="24"/>
        </w:rPr>
        <w:t xml:space="preserve">сельскохозяйственного  производства </w:t>
      </w:r>
      <w:r w:rsidRPr="00002820">
        <w:rPr>
          <w:rFonts w:ascii="Times New Roman" w:hAnsi="Times New Roman"/>
          <w:i/>
          <w:sz w:val="24"/>
          <w:szCs w:val="24"/>
        </w:rPr>
        <w:t xml:space="preserve"> </w:t>
      </w:r>
    </w:p>
    <w:p w14:paraId="752692F3" w14:textId="77777777" w:rsidR="001A1A40" w:rsidRPr="00002820" w:rsidRDefault="001A1A40" w:rsidP="001A1A40">
      <w:pPr>
        <w:spacing w:after="0" w:line="240" w:lineRule="auto"/>
        <w:jc w:val="center"/>
        <w:rPr>
          <w:rFonts w:ascii="Times New Roman" w:hAnsi="Times New Roman"/>
          <w:sz w:val="24"/>
          <w:szCs w:val="24"/>
        </w:rPr>
      </w:pPr>
    </w:p>
    <w:p w14:paraId="63E07407" w14:textId="77777777" w:rsidR="001A1A40" w:rsidRPr="00002820" w:rsidRDefault="001A1A40" w:rsidP="001A1A40">
      <w:pPr>
        <w:spacing w:after="0" w:line="240" w:lineRule="auto"/>
        <w:jc w:val="center"/>
        <w:rPr>
          <w:rFonts w:ascii="Times New Roman" w:hAnsi="Times New Roman"/>
          <w:sz w:val="24"/>
          <w:szCs w:val="24"/>
        </w:rPr>
      </w:pPr>
      <w:r>
        <w:rPr>
          <w:rFonts w:ascii="Times New Roman" w:hAnsi="Times New Roman"/>
          <w:sz w:val="24"/>
          <w:szCs w:val="24"/>
        </w:rPr>
        <w:t xml:space="preserve">Уровень изучения: </w:t>
      </w:r>
      <w:r w:rsidRPr="00002820">
        <w:rPr>
          <w:rFonts w:ascii="Times New Roman" w:hAnsi="Times New Roman"/>
          <w:sz w:val="24"/>
          <w:szCs w:val="24"/>
        </w:rPr>
        <w:t>базовый</w:t>
      </w:r>
    </w:p>
    <w:p w14:paraId="34D02535" w14:textId="77777777" w:rsidR="001A1A40" w:rsidRPr="00002820" w:rsidRDefault="001A1A40" w:rsidP="001A1A40">
      <w:pPr>
        <w:spacing w:after="0" w:line="240" w:lineRule="auto"/>
        <w:jc w:val="center"/>
        <w:rPr>
          <w:rFonts w:ascii="Times New Roman" w:hAnsi="Times New Roman"/>
          <w:sz w:val="24"/>
          <w:szCs w:val="24"/>
        </w:rPr>
      </w:pPr>
    </w:p>
    <w:p w14:paraId="303034FA" w14:textId="77777777" w:rsidR="001A1A40" w:rsidRPr="00002820" w:rsidRDefault="001A1A40" w:rsidP="001A1A40">
      <w:pPr>
        <w:spacing w:after="0" w:line="240" w:lineRule="auto"/>
        <w:jc w:val="center"/>
        <w:rPr>
          <w:rFonts w:ascii="Times New Roman" w:hAnsi="Times New Roman"/>
          <w:sz w:val="24"/>
          <w:szCs w:val="24"/>
        </w:rPr>
      </w:pPr>
      <w:r>
        <w:rPr>
          <w:rFonts w:ascii="Times New Roman" w:hAnsi="Times New Roman"/>
          <w:sz w:val="24"/>
          <w:szCs w:val="24"/>
        </w:rPr>
        <w:t xml:space="preserve">Форма обучения: </w:t>
      </w:r>
      <w:r w:rsidRPr="00002820">
        <w:rPr>
          <w:rFonts w:ascii="Times New Roman" w:hAnsi="Times New Roman"/>
          <w:sz w:val="24"/>
          <w:szCs w:val="24"/>
        </w:rPr>
        <w:t>очная</w:t>
      </w:r>
    </w:p>
    <w:p w14:paraId="446D22AD" w14:textId="77777777" w:rsidR="001A1A40" w:rsidRPr="00002820" w:rsidRDefault="001A1A40" w:rsidP="001A1A4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29D8281B" w14:textId="77777777" w:rsidR="001A1A40" w:rsidRPr="00002820" w:rsidRDefault="001A1A40" w:rsidP="001A1A4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648764CE" w14:textId="77777777" w:rsidR="001A1A40" w:rsidRPr="00002820" w:rsidRDefault="001A1A40" w:rsidP="001A1A4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39331A3D" w14:textId="77777777" w:rsidR="001A1A40" w:rsidRPr="00002820" w:rsidRDefault="001A1A40" w:rsidP="001A1A4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7882631C" w14:textId="77777777" w:rsidR="001A1A40" w:rsidRPr="00002820" w:rsidRDefault="001A1A40" w:rsidP="001A1A4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3D2117EB" w14:textId="77777777" w:rsidR="001A1A40" w:rsidRPr="00002820" w:rsidRDefault="001A1A40" w:rsidP="001A1A4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399F57D5" w14:textId="77777777" w:rsidR="001A1A40" w:rsidRPr="00002820" w:rsidRDefault="001A1A40" w:rsidP="001A1A4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30F94878" w14:textId="77777777" w:rsidR="001A1A40" w:rsidRPr="00002820" w:rsidRDefault="001A1A40" w:rsidP="001A1A4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665DDF03" w14:textId="77777777" w:rsidR="001A1A40" w:rsidRPr="00002820" w:rsidRDefault="001A1A40" w:rsidP="001A1A4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3A415181" w14:textId="77777777" w:rsidR="001A1A40" w:rsidRPr="00002820" w:rsidRDefault="001A1A40" w:rsidP="001A1A40">
      <w:pPr>
        <w:pStyle w:val="20"/>
        <w:tabs>
          <w:tab w:val="left" w:pos="10992"/>
          <w:tab w:val="left" w:pos="11908"/>
          <w:tab w:val="left" w:pos="12824"/>
          <w:tab w:val="left" w:pos="13740"/>
          <w:tab w:val="left" w:pos="14656"/>
        </w:tabs>
        <w:spacing w:after="0" w:line="240" w:lineRule="auto"/>
        <w:ind w:left="0"/>
        <w:rPr>
          <w:spacing w:val="-2"/>
        </w:rPr>
      </w:pPr>
    </w:p>
    <w:p w14:paraId="76E08C6A" w14:textId="77777777" w:rsidR="001A1A40" w:rsidRPr="00002820" w:rsidRDefault="001A1A40" w:rsidP="001A1A40">
      <w:pPr>
        <w:pStyle w:val="20"/>
        <w:tabs>
          <w:tab w:val="left" w:pos="10992"/>
          <w:tab w:val="left" w:pos="11908"/>
          <w:tab w:val="left" w:pos="12824"/>
          <w:tab w:val="left" w:pos="13740"/>
          <w:tab w:val="left" w:pos="14656"/>
        </w:tabs>
        <w:spacing w:after="0" w:line="240" w:lineRule="auto"/>
        <w:jc w:val="center"/>
        <w:rPr>
          <w:spacing w:val="-2"/>
        </w:rPr>
      </w:pPr>
    </w:p>
    <w:p w14:paraId="1F77B473" w14:textId="77777777" w:rsidR="001A1A40" w:rsidRDefault="001A1A40" w:rsidP="001A1A40">
      <w:pPr>
        <w:pStyle w:val="20"/>
        <w:tabs>
          <w:tab w:val="left" w:pos="10992"/>
          <w:tab w:val="left" w:pos="11908"/>
          <w:tab w:val="left" w:pos="12824"/>
          <w:tab w:val="left" w:pos="13740"/>
          <w:tab w:val="left" w:pos="14656"/>
        </w:tabs>
        <w:spacing w:after="0" w:line="240" w:lineRule="auto"/>
        <w:jc w:val="center"/>
        <w:rPr>
          <w:spacing w:val="-2"/>
        </w:rPr>
      </w:pPr>
    </w:p>
    <w:p w14:paraId="4E524FA8" w14:textId="77777777" w:rsidR="001A1A40" w:rsidRDefault="001A1A40" w:rsidP="001A1A40">
      <w:pPr>
        <w:pStyle w:val="20"/>
        <w:tabs>
          <w:tab w:val="left" w:pos="10992"/>
          <w:tab w:val="left" w:pos="11908"/>
          <w:tab w:val="left" w:pos="12824"/>
          <w:tab w:val="left" w:pos="13740"/>
          <w:tab w:val="left" w:pos="14656"/>
        </w:tabs>
        <w:spacing w:after="0" w:line="240" w:lineRule="auto"/>
        <w:jc w:val="center"/>
        <w:rPr>
          <w:spacing w:val="-2"/>
        </w:rPr>
      </w:pPr>
    </w:p>
    <w:p w14:paraId="46C6BC7E" w14:textId="77777777" w:rsidR="001A1A40" w:rsidRDefault="001A1A40" w:rsidP="001A1A40">
      <w:pPr>
        <w:pStyle w:val="20"/>
        <w:tabs>
          <w:tab w:val="left" w:pos="10992"/>
          <w:tab w:val="left" w:pos="11908"/>
          <w:tab w:val="left" w:pos="12824"/>
          <w:tab w:val="left" w:pos="13740"/>
          <w:tab w:val="left" w:pos="14656"/>
        </w:tabs>
        <w:spacing w:after="0" w:line="240" w:lineRule="auto"/>
        <w:jc w:val="center"/>
        <w:rPr>
          <w:spacing w:val="-2"/>
        </w:rPr>
      </w:pPr>
    </w:p>
    <w:p w14:paraId="513A0D28" w14:textId="77777777" w:rsidR="001A1A40" w:rsidRPr="00002820" w:rsidRDefault="001A1A40" w:rsidP="001A1A40">
      <w:pPr>
        <w:pStyle w:val="20"/>
        <w:tabs>
          <w:tab w:val="left" w:pos="10992"/>
          <w:tab w:val="left" w:pos="11908"/>
          <w:tab w:val="left" w:pos="12824"/>
          <w:tab w:val="left" w:pos="13740"/>
          <w:tab w:val="left" w:pos="14656"/>
        </w:tabs>
        <w:spacing w:after="0" w:line="240" w:lineRule="auto"/>
        <w:jc w:val="center"/>
        <w:rPr>
          <w:spacing w:val="-2"/>
        </w:rPr>
      </w:pPr>
    </w:p>
    <w:p w14:paraId="3B179A23" w14:textId="77777777" w:rsidR="001A1A40" w:rsidRPr="00002820" w:rsidRDefault="001A1A40" w:rsidP="001A1A40">
      <w:pPr>
        <w:pStyle w:val="20"/>
        <w:tabs>
          <w:tab w:val="left" w:pos="10992"/>
          <w:tab w:val="left" w:pos="11908"/>
          <w:tab w:val="left" w:pos="12824"/>
          <w:tab w:val="left" w:pos="13740"/>
          <w:tab w:val="left" w:pos="14656"/>
        </w:tabs>
        <w:spacing w:after="0" w:line="240" w:lineRule="auto"/>
        <w:jc w:val="center"/>
        <w:rPr>
          <w:spacing w:val="-2"/>
        </w:rPr>
      </w:pPr>
    </w:p>
    <w:p w14:paraId="13810C0E" w14:textId="77777777" w:rsidR="001A1A40" w:rsidRPr="00002820" w:rsidRDefault="001A1A40" w:rsidP="001A1A40">
      <w:pPr>
        <w:tabs>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58B838AC" w14:textId="77777777" w:rsidR="001A1A40" w:rsidRPr="00002820" w:rsidRDefault="001A1A40" w:rsidP="001A1A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r w:rsidRPr="00002820">
        <w:rPr>
          <w:rFonts w:ascii="Times New Roman" w:hAnsi="Times New Roman"/>
          <w:sz w:val="24"/>
          <w:szCs w:val="24"/>
        </w:rPr>
        <w:t>Смоленское</w:t>
      </w:r>
    </w:p>
    <w:p w14:paraId="2E62F22E" w14:textId="77777777" w:rsidR="001A1A40" w:rsidRPr="00002820" w:rsidRDefault="001A1A40" w:rsidP="001A1A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r w:rsidRPr="00002820">
        <w:rPr>
          <w:rFonts w:ascii="Times New Roman" w:hAnsi="Times New Roman"/>
          <w:sz w:val="24"/>
          <w:szCs w:val="24"/>
        </w:rPr>
        <w:t>202</w:t>
      </w:r>
      <w:r>
        <w:rPr>
          <w:rFonts w:ascii="Times New Roman" w:hAnsi="Times New Roman"/>
          <w:sz w:val="24"/>
          <w:szCs w:val="24"/>
        </w:rPr>
        <w:t>3</w:t>
      </w:r>
    </w:p>
    <w:p w14:paraId="24F1A46E" w14:textId="77777777" w:rsidR="001A1A40" w:rsidRDefault="001A1A40" w:rsidP="001A1A40">
      <w:pPr>
        <w:spacing w:after="0" w:line="360" w:lineRule="auto"/>
        <w:jc w:val="both"/>
        <w:rPr>
          <w:rFonts w:ascii="Times New Roman" w:hAnsi="Times New Roman"/>
          <w:sz w:val="24"/>
          <w:szCs w:val="24"/>
        </w:rPr>
      </w:pPr>
    </w:p>
    <w:p w14:paraId="653DE201" w14:textId="2070C850" w:rsidR="001A1A40" w:rsidRPr="0077623D" w:rsidRDefault="001A1A40" w:rsidP="001A1A40">
      <w:pPr>
        <w:jc w:val="both"/>
        <w:rPr>
          <w:rFonts w:ascii="Times New Roman" w:hAnsi="Times New Roman"/>
          <w:sz w:val="24"/>
          <w:szCs w:val="24"/>
        </w:rPr>
      </w:pPr>
      <w:r w:rsidRPr="003239BB">
        <w:rPr>
          <w:rFonts w:ascii="Times New Roman" w:hAnsi="Times New Roman"/>
          <w:sz w:val="24"/>
          <w:szCs w:val="24"/>
        </w:rPr>
        <w:t xml:space="preserve">Рабочая программа общеобразовательной </w:t>
      </w:r>
      <w:r>
        <w:rPr>
          <w:rFonts w:ascii="Times New Roman" w:hAnsi="Times New Roman"/>
          <w:sz w:val="24"/>
          <w:szCs w:val="24"/>
        </w:rPr>
        <w:t xml:space="preserve">дисциплины </w:t>
      </w:r>
      <w:r w:rsidRPr="003239BB">
        <w:rPr>
          <w:rFonts w:ascii="Times New Roman" w:hAnsi="Times New Roman"/>
          <w:sz w:val="24"/>
          <w:szCs w:val="24"/>
        </w:rPr>
        <w:t>предназначена для подготовки квалифицированных рабочих, служащих на базе основного общего образования с одновременным получением среднего общего образования. Программа разработана на основе Федерального государственного образовательного стандарта среднего общего образования (далее – ФГОС СОО) и примерной рабочей программы общеобразовательной дисциплины «</w:t>
      </w:r>
      <w:r>
        <w:rPr>
          <w:rFonts w:ascii="Times New Roman" w:hAnsi="Times New Roman"/>
          <w:sz w:val="24"/>
          <w:szCs w:val="24"/>
        </w:rPr>
        <w:t xml:space="preserve">Химия» </w:t>
      </w:r>
      <w:r w:rsidRPr="003239BB">
        <w:rPr>
          <w:rFonts w:ascii="Times New Roman" w:hAnsi="Times New Roman"/>
          <w:sz w:val="24"/>
          <w:szCs w:val="24"/>
        </w:rPr>
        <w:t>для профессиональных образовательных организаций с учётом требований ФГОС СПО 35.01.27. Мастер сельскохозяйственного производства (</w:t>
      </w:r>
      <w:proofErr w:type="gramStart"/>
      <w:r w:rsidRPr="003239BB">
        <w:rPr>
          <w:rFonts w:ascii="Times New Roman" w:hAnsi="Times New Roman"/>
          <w:sz w:val="24"/>
          <w:szCs w:val="24"/>
        </w:rPr>
        <w:t>Приказ  Министерства</w:t>
      </w:r>
      <w:proofErr w:type="gramEnd"/>
      <w:r w:rsidRPr="003239BB">
        <w:rPr>
          <w:rFonts w:ascii="Times New Roman" w:hAnsi="Times New Roman"/>
          <w:sz w:val="24"/>
          <w:szCs w:val="24"/>
        </w:rPr>
        <w:t xml:space="preserve"> просвещения Российской Федерации от 24 мая 2022 г. №355</w:t>
      </w:r>
      <w:r>
        <w:rPr>
          <w:rFonts w:ascii="Times New Roman" w:hAnsi="Times New Roman"/>
          <w:sz w:val="24"/>
          <w:szCs w:val="24"/>
        </w:rPr>
        <w:t>)</w:t>
      </w:r>
    </w:p>
    <w:p w14:paraId="12143C99" w14:textId="77777777" w:rsidR="001A1A40" w:rsidRPr="003239BB" w:rsidRDefault="001A1A40" w:rsidP="001A1A40">
      <w:pPr>
        <w:jc w:val="both"/>
        <w:rPr>
          <w:rFonts w:ascii="Times New Roman" w:hAnsi="Times New Roman"/>
          <w:sz w:val="24"/>
          <w:szCs w:val="24"/>
        </w:rPr>
      </w:pPr>
    </w:p>
    <w:p w14:paraId="2D657334" w14:textId="77777777" w:rsidR="001A1A40" w:rsidRDefault="001A1A40" w:rsidP="001A1A40">
      <w:pPr>
        <w:jc w:val="both"/>
        <w:rPr>
          <w:rFonts w:ascii="Times New Roman" w:hAnsi="Times New Roman"/>
          <w:sz w:val="28"/>
          <w:szCs w:val="28"/>
        </w:rPr>
      </w:pPr>
    </w:p>
    <w:p w14:paraId="28015F85" w14:textId="77777777" w:rsidR="001A1A40" w:rsidRDefault="001A1A40" w:rsidP="001A1A40">
      <w:pPr>
        <w:jc w:val="both"/>
        <w:rPr>
          <w:rFonts w:ascii="Times New Roman" w:hAnsi="Times New Roman"/>
          <w:sz w:val="28"/>
          <w:szCs w:val="28"/>
        </w:rPr>
      </w:pPr>
    </w:p>
    <w:p w14:paraId="57BA2BAF" w14:textId="003B6560" w:rsidR="001A1A40" w:rsidRDefault="001A1A40" w:rsidP="001A1A40">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r w:rsidRPr="003239BB">
        <w:rPr>
          <w:rFonts w:ascii="Times New Roman" w:hAnsi="Times New Roman"/>
          <w:sz w:val="24"/>
          <w:szCs w:val="24"/>
        </w:rPr>
        <w:t>Организация-разработчик: КГБПОУ «Смоленский лицей профессионального образования»</w:t>
      </w:r>
    </w:p>
    <w:p w14:paraId="01ACCDCC" w14:textId="5FC06A7D" w:rsidR="001A1A40" w:rsidRDefault="001A1A40" w:rsidP="001A1A40">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73C22243" w14:textId="22EC8078" w:rsidR="001A1A40" w:rsidRDefault="001A1A40" w:rsidP="001A1A40">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660935A9" w14:textId="1A4BE5B1" w:rsidR="001A1A40" w:rsidRDefault="001A1A40" w:rsidP="001A1A40">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6CB76694" w14:textId="000FF0E2" w:rsidR="001A1A40" w:rsidRDefault="001A1A40" w:rsidP="001A1A40">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7E98CBC4" w14:textId="672C8223" w:rsidR="001A1A40" w:rsidRDefault="001A1A40" w:rsidP="001A1A40">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31895A33" w14:textId="374D8541" w:rsidR="001A1A40" w:rsidRDefault="001A1A40" w:rsidP="001A1A40">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33FDD246" w14:textId="6934E83A" w:rsidR="001A1A40" w:rsidRDefault="001A1A40" w:rsidP="001A1A40">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2DBDF4C7" w14:textId="42C00160" w:rsidR="001A1A40" w:rsidRDefault="001A1A40" w:rsidP="001A1A40">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5B01AB2C" w14:textId="729061D2" w:rsidR="001A1A40" w:rsidRDefault="001A1A40" w:rsidP="001A1A40">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2805BBDD" w14:textId="59EB397D" w:rsidR="001A1A40" w:rsidRDefault="001A1A40" w:rsidP="001A1A40">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30095950" w14:textId="2C4686A0" w:rsidR="001A1A40" w:rsidRDefault="001A1A40" w:rsidP="001A1A40">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28A76FD5" w14:textId="7D1038AE" w:rsidR="001A1A40" w:rsidRDefault="001A1A40" w:rsidP="001A1A40">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725B5C6D" w14:textId="78099E0A" w:rsidR="001A1A40" w:rsidRDefault="001A1A40" w:rsidP="001A1A40">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2400E47D" w14:textId="7D11ACC3" w:rsidR="001A1A40" w:rsidRDefault="001A1A40" w:rsidP="001A1A40">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2A1DC082" w14:textId="2F67C61B" w:rsidR="001A1A40" w:rsidRDefault="001A1A40" w:rsidP="001A1A40">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3B27BC6C" w14:textId="14B4EAF5" w:rsidR="001A1A40" w:rsidRDefault="001A1A40" w:rsidP="001A1A40">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7BA66DC0" w14:textId="56CAFE63" w:rsidR="001A1A40" w:rsidRDefault="001A1A40" w:rsidP="001A1A40">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448E10B4" w14:textId="77777777" w:rsidR="001A1A40" w:rsidRPr="003239BB" w:rsidRDefault="001A1A40" w:rsidP="001A1A40">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p>
    <w:p w14:paraId="30698CF8" w14:textId="34BE8673" w:rsidR="00CB3A9B" w:rsidRPr="001A1A40" w:rsidRDefault="001A1A40" w:rsidP="001A1A40">
      <w:pPr>
        <w:pStyle w:val="1"/>
        <w:numPr>
          <w:ilvl w:val="0"/>
          <w:numId w:val="2"/>
        </w:numPr>
        <w:jc w:val="center"/>
        <w:rPr>
          <w:rFonts w:ascii="Times New Roman" w:hAnsi="Times New Roman" w:cs="Times New Roman"/>
          <w:sz w:val="24"/>
          <w:szCs w:val="24"/>
        </w:rPr>
      </w:pPr>
      <w:r w:rsidRPr="001A1A40">
        <w:rPr>
          <w:rFonts w:ascii="Times New Roman" w:hAnsi="Times New Roman" w:cs="Times New Roman"/>
          <w:sz w:val="24"/>
          <w:szCs w:val="24"/>
        </w:rPr>
        <w:lastRenderedPageBreak/>
        <w:t xml:space="preserve">ОБЩАЯ </w:t>
      </w:r>
      <w:proofErr w:type="gramStart"/>
      <w:r w:rsidRPr="001A1A40">
        <w:rPr>
          <w:rFonts w:ascii="Times New Roman" w:hAnsi="Times New Roman" w:cs="Times New Roman"/>
          <w:sz w:val="24"/>
          <w:szCs w:val="24"/>
        </w:rPr>
        <w:t xml:space="preserve">ХАРАКТЕРИСТИКА </w:t>
      </w:r>
      <w:r w:rsidR="00701283" w:rsidRPr="001A1A40">
        <w:rPr>
          <w:rFonts w:ascii="Times New Roman" w:hAnsi="Times New Roman" w:cs="Times New Roman"/>
          <w:sz w:val="24"/>
          <w:szCs w:val="24"/>
        </w:rPr>
        <w:t xml:space="preserve"> РАБОЧЕЙ</w:t>
      </w:r>
      <w:proofErr w:type="gramEnd"/>
      <w:r w:rsidR="00701283" w:rsidRPr="001A1A40">
        <w:rPr>
          <w:rFonts w:ascii="Times New Roman" w:hAnsi="Times New Roman" w:cs="Times New Roman"/>
          <w:sz w:val="24"/>
          <w:szCs w:val="24"/>
        </w:rPr>
        <w:t xml:space="preserve"> ПРОГРАММЫ ОБЩЕОБРАЗОВАТЕЛЬНОЙ ДИСЦИПЛИНЫ</w:t>
      </w:r>
      <w:bookmarkEnd w:id="0"/>
    </w:p>
    <w:p w14:paraId="5C51D059" w14:textId="77777777" w:rsidR="00CB3A9B" w:rsidRPr="001A1A40" w:rsidRDefault="00701283" w:rsidP="007B22DA">
      <w:pPr>
        <w:pBdr>
          <w:top w:val="nil"/>
          <w:left w:val="nil"/>
          <w:bottom w:val="nil"/>
          <w:right w:val="nil"/>
          <w:between w:val="nil"/>
        </w:pBdr>
        <w:shd w:val="clear" w:color="auto" w:fill="FFFFFF"/>
        <w:spacing w:after="0" w:line="276" w:lineRule="auto"/>
        <w:ind w:firstLine="567"/>
        <w:jc w:val="both"/>
        <w:rPr>
          <w:rFonts w:ascii="Times New Roman" w:eastAsia="OfficinaSansBookC" w:hAnsi="Times New Roman" w:cs="Times New Roman"/>
          <w:b/>
          <w:sz w:val="24"/>
          <w:szCs w:val="24"/>
          <w:highlight w:val="white"/>
        </w:rPr>
      </w:pPr>
      <w:r w:rsidRPr="001A1A40">
        <w:rPr>
          <w:rFonts w:ascii="Times New Roman" w:eastAsia="OfficinaSansBookC" w:hAnsi="Times New Roman" w:cs="Times New Roman"/>
          <w:b/>
          <w:sz w:val="24"/>
          <w:szCs w:val="24"/>
          <w:highlight w:val="white"/>
        </w:rPr>
        <w:t>1.1. Место дисциплины в структуре основной профессиональной образовательной программы</w:t>
      </w:r>
    </w:p>
    <w:p w14:paraId="1AEC8FF0" w14:textId="77777777" w:rsidR="001A1A40" w:rsidRPr="00DB7AE9" w:rsidRDefault="00701283" w:rsidP="001A1A40">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1A1A40">
        <w:rPr>
          <w:rFonts w:ascii="Times New Roman" w:eastAsia="OfficinaSansBookC" w:hAnsi="Times New Roman" w:cs="Times New Roman"/>
          <w:sz w:val="24"/>
          <w:szCs w:val="24"/>
        </w:rPr>
        <w:t xml:space="preserve">Общеобразовательная дисциплина </w:t>
      </w:r>
      <w:r w:rsidRPr="00685F12">
        <w:rPr>
          <w:rFonts w:ascii="Times New Roman" w:eastAsia="OfficinaSansBookC" w:hAnsi="Times New Roman" w:cs="Times New Roman"/>
          <w:b/>
          <w:sz w:val="24"/>
          <w:szCs w:val="24"/>
        </w:rPr>
        <w:t>«Химия»</w:t>
      </w:r>
      <w:r w:rsidRPr="001A1A40">
        <w:rPr>
          <w:rFonts w:ascii="Times New Roman" w:eastAsia="OfficinaSansBookC" w:hAnsi="Times New Roman" w:cs="Times New Roman"/>
          <w:sz w:val="24"/>
          <w:szCs w:val="24"/>
        </w:rPr>
        <w:t xml:space="preserve"> </w:t>
      </w:r>
      <w:r w:rsidRPr="001A1A40">
        <w:rPr>
          <w:rFonts w:ascii="Times New Roman" w:eastAsia="OfficinaSansBookC" w:hAnsi="Times New Roman" w:cs="Times New Roman"/>
          <w:sz w:val="24"/>
          <w:szCs w:val="24"/>
          <w:highlight w:val="white"/>
        </w:rPr>
        <w:t xml:space="preserve">изучается на базовом уровне в общеобразовательном цикле учебного плана основной профессиональной образовательной программы </w:t>
      </w:r>
      <w:r w:rsidR="001A1A40">
        <w:rPr>
          <w:rFonts w:ascii="Times New Roman" w:hAnsi="Times New Roman"/>
          <w:sz w:val="24"/>
          <w:szCs w:val="24"/>
        </w:rPr>
        <w:t xml:space="preserve">по профессии </w:t>
      </w:r>
      <w:r w:rsidR="001A1A40" w:rsidRPr="00FF60B4">
        <w:rPr>
          <w:rFonts w:ascii="Times New Roman" w:hAnsi="Times New Roman"/>
          <w:b/>
          <w:sz w:val="24"/>
          <w:szCs w:val="24"/>
        </w:rPr>
        <w:t>35.01.27. Мастер сельскохозяйственного производства</w:t>
      </w:r>
      <w:r w:rsidR="001A1A40">
        <w:rPr>
          <w:rFonts w:ascii="Times New Roman" w:hAnsi="Times New Roman"/>
          <w:b/>
          <w:sz w:val="24"/>
          <w:szCs w:val="24"/>
        </w:rPr>
        <w:t xml:space="preserve">. </w:t>
      </w:r>
    </w:p>
    <w:p w14:paraId="6CFE4190" w14:textId="78CF83C2" w:rsidR="00CB3A9B" w:rsidRPr="001A1A40" w:rsidRDefault="00701283" w:rsidP="007B22DA">
      <w:pPr>
        <w:pBdr>
          <w:top w:val="nil"/>
          <w:left w:val="nil"/>
          <w:bottom w:val="nil"/>
          <w:right w:val="nil"/>
          <w:between w:val="nil"/>
        </w:pBdr>
        <w:shd w:val="clear" w:color="auto" w:fill="FFFFFF"/>
        <w:spacing w:after="0" w:line="276" w:lineRule="auto"/>
        <w:ind w:firstLine="567"/>
        <w:jc w:val="both"/>
        <w:rPr>
          <w:rFonts w:ascii="Times New Roman" w:eastAsia="OfficinaSansBookC" w:hAnsi="Times New Roman" w:cs="Times New Roman"/>
          <w:sz w:val="24"/>
          <w:szCs w:val="24"/>
          <w:highlight w:val="white"/>
        </w:rPr>
      </w:pPr>
      <w:r w:rsidRPr="001A1A40">
        <w:rPr>
          <w:rFonts w:ascii="Times New Roman" w:eastAsia="OfficinaSansBookC" w:hAnsi="Times New Roman" w:cs="Times New Roman"/>
          <w:sz w:val="24"/>
          <w:szCs w:val="24"/>
          <w:highlight w:val="white"/>
        </w:rPr>
        <w:t xml:space="preserve">Трудоемкость дисциплины «Химия» на базовом уровне составляет 72 часа, из которых </w:t>
      </w:r>
      <w:r w:rsidRPr="001A1A40">
        <w:rPr>
          <w:rFonts w:ascii="Times New Roman" w:eastAsia="OfficinaSansBookC" w:hAnsi="Times New Roman" w:cs="Times New Roman"/>
          <w:sz w:val="24"/>
          <w:szCs w:val="24"/>
        </w:rPr>
        <w:t>64</w:t>
      </w:r>
      <w:r w:rsidRPr="001A1A40">
        <w:rPr>
          <w:rFonts w:ascii="Times New Roman" w:eastAsia="OfficinaSansBookC" w:hAnsi="Times New Roman" w:cs="Times New Roman"/>
          <w:sz w:val="24"/>
          <w:szCs w:val="24"/>
          <w:highlight w:val="white"/>
        </w:rPr>
        <w:t xml:space="preserve"> часа </w:t>
      </w:r>
      <w:r w:rsidRPr="001A1A40">
        <w:rPr>
          <w:rFonts w:ascii="Times New Roman" w:eastAsia="OfficinaSansBookC" w:hAnsi="Times New Roman" w:cs="Times New Roman"/>
          <w:color w:val="050608"/>
          <w:sz w:val="24"/>
          <w:szCs w:val="24"/>
        </w:rPr>
        <w:t>–</w:t>
      </w:r>
      <w:r w:rsidRPr="001A1A40">
        <w:rPr>
          <w:rFonts w:ascii="Times New Roman" w:eastAsia="OfficinaSansBookC" w:hAnsi="Times New Roman" w:cs="Times New Roman"/>
          <w:sz w:val="24"/>
          <w:szCs w:val="24"/>
          <w:highlight w:val="white"/>
        </w:rPr>
        <w:t xml:space="preserve"> базовый модуль (6 разделов) и </w:t>
      </w:r>
      <w:r w:rsidR="00B51DC8">
        <w:rPr>
          <w:rFonts w:ascii="Times New Roman" w:eastAsia="OfficinaSansBookC" w:hAnsi="Times New Roman" w:cs="Times New Roman"/>
          <w:sz w:val="24"/>
          <w:szCs w:val="24"/>
        </w:rPr>
        <w:t>6</w:t>
      </w:r>
      <w:r w:rsidRPr="001A1A40">
        <w:rPr>
          <w:rFonts w:ascii="Times New Roman" w:eastAsia="OfficinaSansBookC" w:hAnsi="Times New Roman" w:cs="Times New Roman"/>
          <w:sz w:val="24"/>
          <w:szCs w:val="24"/>
        </w:rPr>
        <w:t xml:space="preserve"> </w:t>
      </w:r>
      <w:r w:rsidRPr="001A1A40">
        <w:rPr>
          <w:rFonts w:ascii="Times New Roman" w:eastAsia="OfficinaSansBookC" w:hAnsi="Times New Roman" w:cs="Times New Roman"/>
          <w:sz w:val="24"/>
          <w:szCs w:val="24"/>
          <w:highlight w:val="white"/>
        </w:rPr>
        <w:t xml:space="preserve">часов </w:t>
      </w:r>
      <w:r w:rsidRPr="001A1A40">
        <w:rPr>
          <w:rFonts w:ascii="Times New Roman" w:eastAsia="OfficinaSansBookC" w:hAnsi="Times New Roman" w:cs="Times New Roman"/>
          <w:color w:val="050608"/>
          <w:sz w:val="24"/>
          <w:szCs w:val="24"/>
        </w:rPr>
        <w:t>–</w:t>
      </w:r>
      <w:r w:rsidRPr="001A1A40">
        <w:rPr>
          <w:rFonts w:ascii="Times New Roman" w:eastAsia="OfficinaSansBookC" w:hAnsi="Times New Roman" w:cs="Times New Roman"/>
          <w:sz w:val="24"/>
          <w:szCs w:val="24"/>
          <w:highlight w:val="white"/>
        </w:rPr>
        <w:t xml:space="preserve"> прикладной модуль (1 раздел), включающий практико-ориентированное содержание конкре</w:t>
      </w:r>
      <w:r w:rsidR="001A1A40">
        <w:rPr>
          <w:rFonts w:ascii="Times New Roman" w:eastAsia="OfficinaSansBookC" w:hAnsi="Times New Roman" w:cs="Times New Roman"/>
          <w:sz w:val="24"/>
          <w:szCs w:val="24"/>
          <w:highlight w:val="white"/>
        </w:rPr>
        <w:t>тной профессии</w:t>
      </w:r>
      <w:r w:rsidRPr="001A1A40">
        <w:rPr>
          <w:rFonts w:ascii="Times New Roman" w:eastAsia="OfficinaSansBookC" w:hAnsi="Times New Roman" w:cs="Times New Roman"/>
          <w:sz w:val="24"/>
          <w:szCs w:val="24"/>
          <w:highlight w:val="white"/>
        </w:rPr>
        <w:t xml:space="preserve">. </w:t>
      </w:r>
    </w:p>
    <w:p w14:paraId="71262586" w14:textId="77777777" w:rsidR="00CB3A9B" w:rsidRPr="001A1A40" w:rsidRDefault="00701283" w:rsidP="007B22DA">
      <w:pPr>
        <w:pBdr>
          <w:top w:val="nil"/>
          <w:left w:val="nil"/>
          <w:bottom w:val="nil"/>
          <w:right w:val="nil"/>
          <w:between w:val="nil"/>
        </w:pBdr>
        <w:shd w:val="clear" w:color="auto" w:fill="FFFFFF"/>
        <w:spacing w:after="0" w:line="276" w:lineRule="auto"/>
        <w:ind w:firstLine="566"/>
        <w:jc w:val="both"/>
        <w:rPr>
          <w:rFonts w:ascii="Times New Roman" w:eastAsia="OfficinaSansBookC" w:hAnsi="Times New Roman" w:cs="Times New Roman"/>
          <w:sz w:val="24"/>
          <w:szCs w:val="24"/>
          <w:highlight w:val="white"/>
        </w:rPr>
      </w:pPr>
      <w:r w:rsidRPr="001A1A40">
        <w:rPr>
          <w:rFonts w:ascii="Times New Roman" w:eastAsia="OfficinaSansBookC" w:hAnsi="Times New Roman" w:cs="Times New Roman"/>
          <w:sz w:val="24"/>
          <w:szCs w:val="24"/>
          <w:highlight w:val="white"/>
        </w:rPr>
        <w:t>Прикладной модуль включает один раздел. Раздел 7 «</w:t>
      </w:r>
      <w:r w:rsidRPr="001A1A40">
        <w:rPr>
          <w:rFonts w:ascii="Times New Roman" w:eastAsia="OfficinaSansBookC" w:hAnsi="Times New Roman" w:cs="Times New Roman"/>
          <w:sz w:val="24"/>
          <w:szCs w:val="24"/>
        </w:rPr>
        <w:t>Химия в быту и производственной деятельности человека</w:t>
      </w:r>
      <w:r w:rsidRPr="001A1A40">
        <w:rPr>
          <w:rFonts w:ascii="Times New Roman" w:eastAsia="OfficinaSansBookC" w:hAnsi="Times New Roman" w:cs="Times New Roman"/>
          <w:sz w:val="24"/>
          <w:szCs w:val="24"/>
          <w:highlight w:val="white"/>
        </w:rPr>
        <w:t>» реализуется для всех профессий/специальностей на материале кейсов, связанных с экологической безопасностью и оценкой последствий бытовой и производственной деятельности, по отраслям будущей профессиональной деятельности обучающихся.</w:t>
      </w:r>
    </w:p>
    <w:p w14:paraId="5F7A7B64" w14:textId="0FE2E341" w:rsidR="00CB3A9B" w:rsidRPr="001A1A40" w:rsidRDefault="00685F12" w:rsidP="007B22DA">
      <w:pPr>
        <w:pBdr>
          <w:top w:val="nil"/>
          <w:left w:val="nil"/>
          <w:bottom w:val="nil"/>
          <w:right w:val="nil"/>
          <w:between w:val="nil"/>
        </w:pBdr>
        <w:shd w:val="clear" w:color="auto" w:fill="FFFFFF"/>
        <w:spacing w:after="0" w:line="276" w:lineRule="auto"/>
        <w:ind w:firstLine="566"/>
        <w:jc w:val="both"/>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 xml:space="preserve"> </w:t>
      </w:r>
    </w:p>
    <w:p w14:paraId="78DC92F3" w14:textId="77777777" w:rsidR="00CB3A9B" w:rsidRPr="001A1A40" w:rsidRDefault="00701283" w:rsidP="007B22DA">
      <w:pPr>
        <w:spacing w:after="0" w:line="276" w:lineRule="auto"/>
        <w:ind w:firstLine="566"/>
        <w:rPr>
          <w:rFonts w:ascii="Times New Roman" w:eastAsia="OfficinaSansBookC" w:hAnsi="Times New Roman" w:cs="Times New Roman"/>
          <w:sz w:val="24"/>
          <w:szCs w:val="24"/>
        </w:rPr>
      </w:pPr>
      <w:r w:rsidRPr="001A1A40">
        <w:rPr>
          <w:rFonts w:ascii="Times New Roman" w:eastAsia="OfficinaSansBookC" w:hAnsi="Times New Roman" w:cs="Times New Roman"/>
          <w:b/>
          <w:sz w:val="24"/>
          <w:szCs w:val="24"/>
        </w:rPr>
        <w:t>1.2. Цели и планируемые результаты освоения дисциплины</w:t>
      </w:r>
    </w:p>
    <w:p w14:paraId="40FE7C7F" w14:textId="77777777" w:rsidR="00CB3A9B" w:rsidRPr="001A1A40" w:rsidRDefault="00701283" w:rsidP="007B22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OfficinaSansBookC" w:hAnsi="Times New Roman" w:cs="Times New Roman"/>
          <w:sz w:val="24"/>
          <w:szCs w:val="24"/>
          <w:highlight w:val="white"/>
        </w:rPr>
      </w:pPr>
      <w:r w:rsidRPr="001A1A40">
        <w:rPr>
          <w:rFonts w:ascii="Times New Roman" w:eastAsia="OfficinaSansBookC" w:hAnsi="Times New Roman" w:cs="Times New Roman"/>
          <w:b/>
          <w:sz w:val="24"/>
          <w:szCs w:val="24"/>
        </w:rPr>
        <w:t>1.2.1. Цели и задачи дисциплины</w:t>
      </w:r>
    </w:p>
    <w:p w14:paraId="7DFAF6AA" w14:textId="77777777" w:rsidR="00CB3A9B" w:rsidRPr="001A1A40" w:rsidRDefault="00701283" w:rsidP="007B22DA">
      <w:pPr>
        <w:shd w:val="clear" w:color="auto" w:fill="FFFFFF"/>
        <w:spacing w:after="0" w:line="276" w:lineRule="auto"/>
        <w:ind w:firstLine="566"/>
        <w:jc w:val="both"/>
        <w:rPr>
          <w:rFonts w:ascii="Times New Roman" w:eastAsia="OfficinaSansBookC" w:hAnsi="Times New Roman" w:cs="Times New Roman"/>
          <w:sz w:val="24"/>
          <w:szCs w:val="24"/>
          <w:highlight w:val="white"/>
        </w:rPr>
      </w:pPr>
      <w:r w:rsidRPr="001A1A40">
        <w:rPr>
          <w:rFonts w:ascii="Times New Roman" w:eastAsia="OfficinaSansBookC" w:hAnsi="Times New Roman" w:cs="Times New Roman"/>
          <w:sz w:val="24"/>
          <w:szCs w:val="24"/>
          <w:highlight w:val="white"/>
        </w:rPr>
        <w:t>Формирование у студентов представления о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14:paraId="1FD5D27E" w14:textId="77777777" w:rsidR="00CB3A9B" w:rsidRPr="001A1A40" w:rsidRDefault="00701283" w:rsidP="007B22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OfficinaSansBookC" w:hAnsi="Times New Roman" w:cs="Times New Roman"/>
          <w:b/>
          <w:sz w:val="24"/>
          <w:szCs w:val="24"/>
          <w:highlight w:val="white"/>
        </w:rPr>
      </w:pPr>
      <w:r w:rsidRPr="001A1A40">
        <w:rPr>
          <w:rFonts w:ascii="Times New Roman" w:eastAsia="OfficinaSansBookC" w:hAnsi="Times New Roman" w:cs="Times New Roman"/>
          <w:b/>
          <w:sz w:val="24"/>
          <w:szCs w:val="24"/>
        </w:rPr>
        <w:t>Задачи дисциплины:</w:t>
      </w:r>
    </w:p>
    <w:p w14:paraId="68F8F3A1" w14:textId="77777777" w:rsidR="00CB3A9B" w:rsidRPr="001A1A40" w:rsidRDefault="00701283" w:rsidP="007B22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OfficinaSansBookC" w:hAnsi="Times New Roman" w:cs="Times New Roman"/>
          <w:sz w:val="24"/>
          <w:szCs w:val="24"/>
        </w:rPr>
      </w:pPr>
      <w:r w:rsidRPr="001A1A40">
        <w:rPr>
          <w:rFonts w:ascii="Times New Roman" w:eastAsia="OfficinaSansBookC" w:hAnsi="Times New Roman" w:cs="Times New Roman"/>
          <w:sz w:val="24"/>
          <w:szCs w:val="24"/>
        </w:rPr>
        <w:t>1) 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14:paraId="31A748BF" w14:textId="77777777" w:rsidR="00CB3A9B" w:rsidRPr="001A1A40" w:rsidRDefault="00701283" w:rsidP="007B22DA">
      <w:pPr>
        <w:shd w:val="clear" w:color="auto" w:fill="FFFFFF"/>
        <w:spacing w:after="0" w:line="276" w:lineRule="auto"/>
        <w:ind w:firstLine="566"/>
        <w:jc w:val="both"/>
        <w:rPr>
          <w:rFonts w:ascii="Times New Roman" w:eastAsia="OfficinaSansBookC" w:hAnsi="Times New Roman" w:cs="Times New Roman"/>
          <w:sz w:val="24"/>
          <w:szCs w:val="24"/>
        </w:rPr>
      </w:pPr>
      <w:r w:rsidRPr="001A1A40">
        <w:rPr>
          <w:rFonts w:ascii="Times New Roman" w:eastAsia="OfficinaSansBookC" w:hAnsi="Times New Roman" w:cs="Times New Roman"/>
          <w:sz w:val="24"/>
          <w:szCs w:val="24"/>
        </w:rPr>
        <w:t>2) развить умения составлять формулы неорганических и органических веществ, уравнения химических реакций, объяснять их смысл, интерпретировать результаты химических экспериментов,</w:t>
      </w:r>
    </w:p>
    <w:p w14:paraId="799E9862" w14:textId="77777777" w:rsidR="00CB3A9B" w:rsidRPr="001A1A40" w:rsidRDefault="00701283" w:rsidP="007B22DA">
      <w:pPr>
        <w:shd w:val="clear" w:color="auto" w:fill="FFFFFF"/>
        <w:spacing w:after="0" w:line="276" w:lineRule="auto"/>
        <w:ind w:firstLine="566"/>
        <w:jc w:val="both"/>
        <w:rPr>
          <w:rFonts w:ascii="Times New Roman" w:eastAsia="OfficinaSansBookC" w:hAnsi="Times New Roman" w:cs="Times New Roman"/>
          <w:sz w:val="24"/>
          <w:szCs w:val="24"/>
        </w:rPr>
      </w:pPr>
      <w:r w:rsidRPr="001A1A40">
        <w:rPr>
          <w:rFonts w:ascii="Times New Roman" w:eastAsia="OfficinaSansBookC" w:hAnsi="Times New Roman" w:cs="Times New Roman"/>
          <w:sz w:val="24"/>
          <w:szCs w:val="24"/>
        </w:rPr>
        <w:t>3)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w:t>
      </w:r>
    </w:p>
    <w:p w14:paraId="5448CF00" w14:textId="77777777" w:rsidR="00CB3A9B" w:rsidRPr="001A1A40" w:rsidRDefault="00701283" w:rsidP="007B22DA">
      <w:pPr>
        <w:shd w:val="clear" w:color="auto" w:fill="FFFFFF"/>
        <w:spacing w:after="0" w:line="276" w:lineRule="auto"/>
        <w:ind w:firstLine="566"/>
        <w:jc w:val="both"/>
        <w:rPr>
          <w:rFonts w:ascii="Times New Roman" w:eastAsia="OfficinaSansBookC" w:hAnsi="Times New Roman" w:cs="Times New Roman"/>
          <w:sz w:val="24"/>
          <w:szCs w:val="24"/>
        </w:rPr>
      </w:pPr>
      <w:r w:rsidRPr="001A1A40">
        <w:rPr>
          <w:rFonts w:ascii="Times New Roman" w:eastAsia="OfficinaSansBookC" w:hAnsi="Times New Roman" w:cs="Times New Roman"/>
          <w:sz w:val="24"/>
          <w:szCs w:val="24"/>
        </w:rPr>
        <w:t>4) развить умения</w:t>
      </w:r>
      <w:r w:rsidRPr="001A1A40">
        <w:rPr>
          <w:rFonts w:ascii="Times New Roman" w:eastAsia="OfficinaSansBookC" w:hAnsi="Times New Roman" w:cs="Times New Roman"/>
          <w:sz w:val="24"/>
          <w:szCs w:val="24"/>
          <w:highlight w:val="white"/>
        </w:rPr>
        <w:t xml:space="preserve"> использовать </w:t>
      </w:r>
      <w:r w:rsidRPr="001A1A40">
        <w:rPr>
          <w:rFonts w:ascii="Times New Roman" w:eastAsia="OfficinaSansBookC" w:hAnsi="Times New Roman" w:cs="Times New Roman"/>
          <w:sz w:val="24"/>
          <w:szCs w:val="24"/>
        </w:rPr>
        <w:t>информацию химического характера из различных источников;</w:t>
      </w:r>
    </w:p>
    <w:p w14:paraId="083A2652" w14:textId="77777777" w:rsidR="00CB3A9B" w:rsidRPr="001A1A40" w:rsidRDefault="00701283" w:rsidP="007B22DA">
      <w:pPr>
        <w:shd w:val="clear" w:color="auto" w:fill="FFFFFF"/>
        <w:spacing w:after="0" w:line="276" w:lineRule="auto"/>
        <w:ind w:firstLine="566"/>
        <w:jc w:val="both"/>
        <w:rPr>
          <w:rFonts w:ascii="Times New Roman" w:eastAsia="OfficinaSansBookC" w:hAnsi="Times New Roman" w:cs="Times New Roman"/>
          <w:sz w:val="24"/>
          <w:szCs w:val="24"/>
          <w:highlight w:val="white"/>
        </w:rPr>
      </w:pPr>
      <w:r w:rsidRPr="001A1A40">
        <w:rPr>
          <w:rFonts w:ascii="Times New Roman" w:eastAsia="OfficinaSansBookC" w:hAnsi="Times New Roman" w:cs="Times New Roman"/>
          <w:sz w:val="24"/>
          <w:szCs w:val="24"/>
        </w:rPr>
        <w:t xml:space="preserve">5) сформировать умения прогнозировать последствия </w:t>
      </w:r>
      <w:r w:rsidRPr="001A1A40">
        <w:rPr>
          <w:rFonts w:ascii="Times New Roman" w:eastAsia="OfficinaSansBookC" w:hAnsi="Times New Roman" w:cs="Times New Roman"/>
          <w:sz w:val="24"/>
          <w:szCs w:val="24"/>
          <w:highlight w:val="white"/>
        </w:rPr>
        <w:t xml:space="preserve">своей деятельности и </w:t>
      </w:r>
      <w:r w:rsidRPr="001A1A40">
        <w:rPr>
          <w:rFonts w:ascii="Times New Roman" w:eastAsia="OfficinaSansBookC" w:hAnsi="Times New Roman" w:cs="Times New Roman"/>
          <w:sz w:val="24"/>
          <w:szCs w:val="24"/>
        </w:rPr>
        <w:t>химических природных, бытовых и производственных процессов</w:t>
      </w:r>
      <w:r w:rsidRPr="001A1A40">
        <w:rPr>
          <w:rFonts w:ascii="Times New Roman" w:eastAsia="OfficinaSansBookC" w:hAnsi="Times New Roman" w:cs="Times New Roman"/>
          <w:sz w:val="24"/>
          <w:szCs w:val="24"/>
          <w:highlight w:val="white"/>
        </w:rPr>
        <w:t xml:space="preserve">; </w:t>
      </w:r>
    </w:p>
    <w:p w14:paraId="39DCB9CF" w14:textId="77777777" w:rsidR="00CB3A9B" w:rsidRPr="001A1A40" w:rsidRDefault="00701283" w:rsidP="007B22DA">
      <w:pPr>
        <w:shd w:val="clear" w:color="auto" w:fill="FFFFFF"/>
        <w:spacing w:after="0" w:line="276" w:lineRule="auto"/>
        <w:ind w:firstLine="566"/>
        <w:jc w:val="both"/>
        <w:rPr>
          <w:rFonts w:ascii="Times New Roman" w:eastAsia="OfficinaSansBookC" w:hAnsi="Times New Roman" w:cs="Times New Roman"/>
          <w:sz w:val="24"/>
          <w:szCs w:val="24"/>
        </w:rPr>
      </w:pPr>
      <w:r w:rsidRPr="001A1A40">
        <w:rPr>
          <w:rFonts w:ascii="Times New Roman" w:eastAsia="OfficinaSansBookC" w:hAnsi="Times New Roman" w:cs="Times New Roman"/>
          <w:sz w:val="24"/>
          <w:szCs w:val="24"/>
        </w:rPr>
        <w:t>6) сформировать понимание значимости достижений химической науки и технологий для развития социальной и производственной сфер.</w:t>
      </w:r>
    </w:p>
    <w:p w14:paraId="63D0FF82" w14:textId="77777777" w:rsidR="00CB3A9B" w:rsidRPr="001A1A40" w:rsidRDefault="00CB3A9B" w:rsidP="007B22DA">
      <w:pPr>
        <w:spacing w:after="0" w:line="276" w:lineRule="auto"/>
        <w:ind w:firstLine="709"/>
        <w:jc w:val="both"/>
        <w:rPr>
          <w:rFonts w:ascii="Times New Roman" w:eastAsia="OfficinaSansBookC" w:hAnsi="Times New Roman" w:cs="Times New Roman"/>
          <w:b/>
          <w:sz w:val="24"/>
          <w:szCs w:val="24"/>
        </w:rPr>
      </w:pPr>
    </w:p>
    <w:p w14:paraId="63E6F8BD" w14:textId="77777777" w:rsidR="00CB3A9B" w:rsidRPr="001A1A40" w:rsidRDefault="00CB3A9B" w:rsidP="007B22DA">
      <w:pPr>
        <w:spacing w:after="0" w:line="276" w:lineRule="auto"/>
        <w:ind w:firstLine="567"/>
        <w:jc w:val="both"/>
        <w:rPr>
          <w:rFonts w:ascii="Times New Roman" w:eastAsia="OfficinaSansBookC" w:hAnsi="Times New Roman" w:cs="Times New Roman"/>
          <w:b/>
          <w:sz w:val="24"/>
          <w:szCs w:val="24"/>
        </w:rPr>
      </w:pPr>
    </w:p>
    <w:p w14:paraId="2EE154AF" w14:textId="77777777" w:rsidR="00CB3A9B" w:rsidRPr="001A1A40" w:rsidRDefault="00CB3A9B" w:rsidP="007B22DA">
      <w:pPr>
        <w:spacing w:after="0" w:line="276" w:lineRule="auto"/>
        <w:ind w:firstLine="567"/>
        <w:jc w:val="both"/>
        <w:rPr>
          <w:rFonts w:ascii="Times New Roman" w:eastAsia="OfficinaSansBookC" w:hAnsi="Times New Roman" w:cs="Times New Roman"/>
          <w:b/>
          <w:sz w:val="24"/>
          <w:szCs w:val="24"/>
        </w:rPr>
      </w:pPr>
    </w:p>
    <w:p w14:paraId="157A983E" w14:textId="77777777" w:rsidR="00CB3A9B" w:rsidRPr="001A1A40" w:rsidRDefault="00CB3A9B" w:rsidP="007B22DA">
      <w:pPr>
        <w:spacing w:after="0" w:line="276" w:lineRule="auto"/>
        <w:ind w:firstLine="567"/>
        <w:jc w:val="both"/>
        <w:rPr>
          <w:rFonts w:ascii="Times New Roman" w:eastAsia="OfficinaSansBookC" w:hAnsi="Times New Roman" w:cs="Times New Roman"/>
          <w:b/>
          <w:sz w:val="24"/>
          <w:szCs w:val="24"/>
        </w:rPr>
      </w:pPr>
    </w:p>
    <w:p w14:paraId="1B2F2DC2" w14:textId="77777777" w:rsidR="00CB3A9B" w:rsidRPr="001A1A40" w:rsidRDefault="00CB3A9B" w:rsidP="007B22DA">
      <w:pPr>
        <w:spacing w:after="0" w:line="276" w:lineRule="auto"/>
        <w:ind w:firstLine="567"/>
        <w:jc w:val="both"/>
        <w:rPr>
          <w:rFonts w:ascii="Times New Roman" w:eastAsia="OfficinaSansBookC" w:hAnsi="Times New Roman" w:cs="Times New Roman"/>
          <w:b/>
          <w:sz w:val="24"/>
          <w:szCs w:val="24"/>
        </w:rPr>
      </w:pPr>
    </w:p>
    <w:p w14:paraId="7BFB3DE5" w14:textId="77777777" w:rsidR="00CB3A9B" w:rsidRPr="001A1A40" w:rsidRDefault="00CB3A9B" w:rsidP="007B22DA">
      <w:pPr>
        <w:spacing w:after="0" w:line="276" w:lineRule="auto"/>
        <w:ind w:firstLine="567"/>
        <w:jc w:val="both"/>
        <w:rPr>
          <w:rFonts w:ascii="Times New Roman" w:eastAsia="OfficinaSansBookC" w:hAnsi="Times New Roman" w:cs="Times New Roman"/>
          <w:b/>
          <w:sz w:val="24"/>
          <w:szCs w:val="24"/>
        </w:rPr>
      </w:pPr>
    </w:p>
    <w:p w14:paraId="708272E6" w14:textId="77777777" w:rsidR="00CB3A9B" w:rsidRPr="001A1A40" w:rsidRDefault="00CB3A9B">
      <w:pPr>
        <w:spacing w:after="0" w:line="360" w:lineRule="auto"/>
        <w:ind w:firstLine="567"/>
        <w:jc w:val="both"/>
        <w:rPr>
          <w:rFonts w:ascii="Times New Roman" w:eastAsia="OfficinaSansBookC" w:hAnsi="Times New Roman" w:cs="Times New Roman"/>
          <w:b/>
          <w:sz w:val="24"/>
          <w:szCs w:val="24"/>
        </w:rPr>
      </w:pPr>
    </w:p>
    <w:p w14:paraId="577ED35F" w14:textId="77777777" w:rsidR="00CB3A9B" w:rsidRPr="001A1A40" w:rsidRDefault="00CB3A9B">
      <w:pPr>
        <w:widowControl w:val="0"/>
        <w:spacing w:after="0" w:line="276" w:lineRule="auto"/>
        <w:rPr>
          <w:rFonts w:ascii="Times New Roman" w:eastAsia="OfficinaSansBookC" w:hAnsi="Times New Roman" w:cs="Times New Roman"/>
          <w:b/>
          <w:sz w:val="24"/>
          <w:szCs w:val="24"/>
        </w:rPr>
        <w:sectPr w:rsidR="00CB3A9B" w:rsidRPr="001A1A40">
          <w:footerReference w:type="default" r:id="rId9"/>
          <w:footerReference w:type="first" r:id="rId10"/>
          <w:pgSz w:w="11906" w:h="16838"/>
          <w:pgMar w:top="1134" w:right="850" w:bottom="851" w:left="1275" w:header="708" w:footer="708" w:gutter="0"/>
          <w:pgNumType w:start="1"/>
          <w:cols w:space="720"/>
          <w:titlePg/>
        </w:sectPr>
      </w:pPr>
    </w:p>
    <w:p w14:paraId="377FBA0E" w14:textId="77777777" w:rsidR="00CB3A9B" w:rsidRPr="001A1A40" w:rsidRDefault="00701283">
      <w:pPr>
        <w:spacing w:after="0" w:line="360" w:lineRule="auto"/>
        <w:ind w:firstLine="567"/>
        <w:jc w:val="both"/>
        <w:rPr>
          <w:rFonts w:ascii="Times New Roman" w:eastAsia="OfficinaSansBookC" w:hAnsi="Times New Roman" w:cs="Times New Roman"/>
          <w:b/>
          <w:sz w:val="24"/>
          <w:szCs w:val="24"/>
        </w:rPr>
      </w:pPr>
      <w:r w:rsidRPr="001A1A40">
        <w:rPr>
          <w:rFonts w:ascii="Times New Roman" w:eastAsia="OfficinaSansBookC" w:hAnsi="Times New Roman" w:cs="Times New Roman"/>
          <w:b/>
          <w:sz w:val="24"/>
          <w:szCs w:val="24"/>
        </w:rPr>
        <w:lastRenderedPageBreak/>
        <w:t>1.2.2. Планируемые результаты освоения общеобразовательной дисциплины в соответствии с ФГОС СПО и на основе ФГОС СОО</w:t>
      </w:r>
    </w:p>
    <w:tbl>
      <w:tblPr>
        <w:tblStyle w:val="aff9"/>
        <w:tblW w:w="1461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5953"/>
        <w:gridCol w:w="5968"/>
      </w:tblGrid>
      <w:tr w:rsidR="00CB3A9B" w:rsidRPr="00F16595" w14:paraId="6FAA756F" w14:textId="77777777" w:rsidTr="00072F7B">
        <w:trPr>
          <w:cantSplit/>
          <w:trHeight w:val="50"/>
        </w:trPr>
        <w:tc>
          <w:tcPr>
            <w:tcW w:w="2689" w:type="dxa"/>
            <w:vMerge w:val="restart"/>
          </w:tcPr>
          <w:p w14:paraId="3A117D0F" w14:textId="77777777" w:rsidR="00CB3A9B" w:rsidRPr="00F16595" w:rsidRDefault="00701283" w:rsidP="00072F7B">
            <w:pPr>
              <w:spacing w:after="0" w:line="240" w:lineRule="auto"/>
              <w:jc w:val="center"/>
              <w:rPr>
                <w:rFonts w:ascii="Times New Roman" w:eastAsia="OfficinaSansBookC" w:hAnsi="Times New Roman" w:cs="Times New Roman"/>
                <w:b/>
              </w:rPr>
            </w:pPr>
            <w:bookmarkStart w:id="1" w:name="_heading=h.30j0zll" w:colFirst="0" w:colLast="0"/>
            <w:bookmarkEnd w:id="1"/>
            <w:r w:rsidRPr="00F16595">
              <w:rPr>
                <w:rFonts w:ascii="Times New Roman" w:eastAsia="OfficinaSansBookC" w:hAnsi="Times New Roman" w:cs="Times New Roman"/>
                <w:b/>
              </w:rPr>
              <w:t>Код и наименование формируемых компетенций</w:t>
            </w:r>
          </w:p>
        </w:tc>
        <w:tc>
          <w:tcPr>
            <w:tcW w:w="11921" w:type="dxa"/>
            <w:gridSpan w:val="2"/>
          </w:tcPr>
          <w:p w14:paraId="4BF77759" w14:textId="77777777" w:rsidR="00CB3A9B" w:rsidRPr="00F16595" w:rsidRDefault="00701283" w:rsidP="00072F7B">
            <w:pPr>
              <w:spacing w:after="0" w:line="240" w:lineRule="auto"/>
              <w:jc w:val="center"/>
              <w:rPr>
                <w:rFonts w:ascii="Times New Roman" w:eastAsia="OfficinaSansBookC" w:hAnsi="Times New Roman" w:cs="Times New Roman"/>
                <w:b/>
              </w:rPr>
            </w:pPr>
            <w:r w:rsidRPr="00F16595">
              <w:rPr>
                <w:rFonts w:ascii="Times New Roman" w:eastAsia="OfficinaSansBookC" w:hAnsi="Times New Roman" w:cs="Times New Roman"/>
                <w:b/>
              </w:rPr>
              <w:t>Планируемые результаты освоения дисциплины</w:t>
            </w:r>
          </w:p>
        </w:tc>
      </w:tr>
      <w:tr w:rsidR="00F16595" w:rsidRPr="00F16595" w14:paraId="71710CEE" w14:textId="77777777" w:rsidTr="00F16595">
        <w:trPr>
          <w:cantSplit/>
          <w:trHeight w:val="284"/>
        </w:trPr>
        <w:tc>
          <w:tcPr>
            <w:tcW w:w="2689" w:type="dxa"/>
            <w:vMerge/>
          </w:tcPr>
          <w:p w14:paraId="796816EF" w14:textId="77777777" w:rsidR="00CB3A9B" w:rsidRPr="00F16595" w:rsidRDefault="00CB3A9B" w:rsidP="00072F7B">
            <w:pPr>
              <w:widowControl w:val="0"/>
              <w:spacing w:after="0" w:line="240" w:lineRule="auto"/>
              <w:jc w:val="center"/>
              <w:rPr>
                <w:rFonts w:ascii="Times New Roman" w:eastAsia="OfficinaSansBookC" w:hAnsi="Times New Roman" w:cs="Times New Roman"/>
                <w:b/>
              </w:rPr>
            </w:pPr>
          </w:p>
        </w:tc>
        <w:tc>
          <w:tcPr>
            <w:tcW w:w="5953" w:type="dxa"/>
          </w:tcPr>
          <w:p w14:paraId="2944D985" w14:textId="5D04CFEC" w:rsidR="00CB3A9B" w:rsidRPr="00F16595" w:rsidRDefault="00701283" w:rsidP="00072F7B">
            <w:pPr>
              <w:spacing w:after="0" w:line="240" w:lineRule="auto"/>
              <w:jc w:val="center"/>
              <w:rPr>
                <w:rFonts w:ascii="Times New Roman" w:eastAsia="OfficinaSansBookC" w:hAnsi="Times New Roman" w:cs="Times New Roman"/>
                <w:b/>
              </w:rPr>
            </w:pPr>
            <w:r w:rsidRPr="00F16595">
              <w:rPr>
                <w:rFonts w:ascii="Times New Roman" w:eastAsia="OfficinaSansBookC" w:hAnsi="Times New Roman" w:cs="Times New Roman"/>
                <w:b/>
              </w:rPr>
              <w:t>Общие</w:t>
            </w:r>
          </w:p>
        </w:tc>
        <w:tc>
          <w:tcPr>
            <w:tcW w:w="5968" w:type="dxa"/>
          </w:tcPr>
          <w:p w14:paraId="51597F2F" w14:textId="14F1428B" w:rsidR="00CB3A9B" w:rsidRPr="00F16595" w:rsidRDefault="00701283" w:rsidP="00072F7B">
            <w:pPr>
              <w:spacing w:after="0" w:line="240" w:lineRule="auto"/>
              <w:jc w:val="center"/>
              <w:rPr>
                <w:rFonts w:ascii="Times New Roman" w:eastAsia="OfficinaSansBookC" w:hAnsi="Times New Roman" w:cs="Times New Roman"/>
                <w:b/>
              </w:rPr>
            </w:pPr>
            <w:r w:rsidRPr="00F16595">
              <w:rPr>
                <w:rFonts w:ascii="Times New Roman" w:eastAsia="OfficinaSansBookC" w:hAnsi="Times New Roman" w:cs="Times New Roman"/>
                <w:b/>
              </w:rPr>
              <w:t>Дисциплинарные</w:t>
            </w:r>
          </w:p>
        </w:tc>
      </w:tr>
      <w:tr w:rsidR="00F16595" w:rsidRPr="00F16595" w14:paraId="104DC7AB" w14:textId="77777777" w:rsidTr="00F16595">
        <w:trPr>
          <w:trHeight w:val="674"/>
        </w:trPr>
        <w:tc>
          <w:tcPr>
            <w:tcW w:w="2689" w:type="dxa"/>
          </w:tcPr>
          <w:p w14:paraId="190A0504" w14:textId="77777777" w:rsidR="00CB3A9B" w:rsidRPr="00F16595" w:rsidRDefault="00701283" w:rsidP="001A1A40">
            <w:pPr>
              <w:spacing w:after="0" w:line="240" w:lineRule="auto"/>
              <w:rPr>
                <w:rFonts w:ascii="Times New Roman" w:eastAsia="OfficinaSansBookC" w:hAnsi="Times New Roman" w:cs="Times New Roman"/>
              </w:rPr>
            </w:pPr>
            <w:r w:rsidRPr="00F16595">
              <w:rPr>
                <w:rFonts w:ascii="Times New Roman" w:eastAsia="OfficinaSansBookC" w:hAnsi="Times New Roman" w:cs="Times New Roman"/>
              </w:rPr>
              <w:t>ОК 01. Выбирать способы решения задач профессиональной деятельности применительно к различным контекстам</w:t>
            </w:r>
          </w:p>
        </w:tc>
        <w:tc>
          <w:tcPr>
            <w:tcW w:w="5953" w:type="dxa"/>
          </w:tcPr>
          <w:p w14:paraId="306F3C5A" w14:textId="77777777" w:rsidR="00CB3A9B" w:rsidRPr="00F16595" w:rsidRDefault="00701283" w:rsidP="001A1A40">
            <w:pPr>
              <w:spacing w:after="0" w:line="240" w:lineRule="auto"/>
              <w:jc w:val="both"/>
              <w:rPr>
                <w:rFonts w:ascii="Times New Roman" w:eastAsia="OfficinaSansBookC" w:hAnsi="Times New Roman" w:cs="Times New Roman"/>
                <w:b/>
                <w:highlight w:val="white"/>
              </w:rPr>
            </w:pPr>
            <w:r w:rsidRPr="00F16595">
              <w:rPr>
                <w:rFonts w:ascii="Times New Roman" w:eastAsia="OfficinaSansBookC" w:hAnsi="Times New Roman" w:cs="Times New Roman"/>
                <w:b/>
                <w:highlight w:val="white"/>
              </w:rPr>
              <w:t>В части трудового воспитания:</w:t>
            </w:r>
          </w:p>
          <w:p w14:paraId="366B10A1" w14:textId="77777777" w:rsidR="00CB3A9B" w:rsidRPr="00F16595" w:rsidRDefault="00701283" w:rsidP="001A1A40">
            <w:pPr>
              <w:spacing w:after="0" w:line="240" w:lineRule="auto"/>
              <w:jc w:val="both"/>
              <w:rPr>
                <w:rFonts w:ascii="Times New Roman" w:eastAsia="OfficinaSansBookC" w:hAnsi="Times New Roman" w:cs="Times New Roman"/>
                <w:b/>
              </w:rPr>
            </w:pPr>
            <w:r w:rsidRPr="00F16595">
              <w:rPr>
                <w:rFonts w:ascii="Times New Roman" w:eastAsia="OfficinaSansBookC" w:hAnsi="Times New Roman" w:cs="Times New Roman"/>
                <w:highlight w:val="white"/>
              </w:rPr>
              <w:t>- готовность к труду, осознание ценности мастерства, трудолюбие;</w:t>
            </w:r>
            <w:r w:rsidRPr="00F16595">
              <w:rPr>
                <w:rFonts w:ascii="Times New Roman" w:eastAsia="OfficinaSansBookC" w:hAnsi="Times New Roman" w:cs="Times New Roman"/>
                <w:b/>
              </w:rPr>
              <w:t xml:space="preserve"> </w:t>
            </w:r>
          </w:p>
          <w:p w14:paraId="4469B25A" w14:textId="77777777" w:rsidR="00CB3A9B" w:rsidRPr="00F16595" w:rsidRDefault="00701283" w:rsidP="001A1A40">
            <w:pPr>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F16595">
              <w:rPr>
                <w:rFonts w:ascii="Times New Roman" w:eastAsia="OfficinaSansBookC" w:hAnsi="Times New Roman" w:cs="Times New Roman"/>
                <w:b/>
              </w:rPr>
              <w:t xml:space="preserve"> </w:t>
            </w:r>
          </w:p>
          <w:p w14:paraId="25EBF393" w14:textId="77777777" w:rsidR="00CB3A9B" w:rsidRPr="00F16595" w:rsidRDefault="00701283" w:rsidP="001A1A40">
            <w:pPr>
              <w:spacing w:after="0" w:line="240" w:lineRule="auto"/>
              <w:jc w:val="both"/>
              <w:rPr>
                <w:rFonts w:ascii="Times New Roman" w:eastAsia="OfficinaSansBookC" w:hAnsi="Times New Roman" w:cs="Times New Roman"/>
                <w:strike/>
                <w:highlight w:val="white"/>
              </w:rPr>
            </w:pPr>
            <w:r w:rsidRPr="00F16595">
              <w:rPr>
                <w:rFonts w:ascii="Times New Roman" w:eastAsia="OfficinaSansBookC" w:hAnsi="Times New Roman" w:cs="Times New Roman"/>
                <w:highlight w:val="white"/>
              </w:rPr>
              <w:t>- интерес к различным сферам профессиональной деятельности</w:t>
            </w:r>
            <w:r w:rsidRPr="00F16595">
              <w:rPr>
                <w:rFonts w:ascii="Times New Roman" w:eastAsia="OfficinaSansBookC" w:hAnsi="Times New Roman" w:cs="Times New Roman"/>
                <w:b/>
                <w:highlight w:val="white"/>
              </w:rPr>
              <w:t>,</w:t>
            </w:r>
          </w:p>
          <w:p w14:paraId="67EC0FD0" w14:textId="77777777" w:rsidR="00CB3A9B" w:rsidRPr="00F16595" w:rsidRDefault="00701283" w:rsidP="001A1A40">
            <w:pPr>
              <w:spacing w:after="0" w:line="240" w:lineRule="auto"/>
              <w:jc w:val="both"/>
              <w:rPr>
                <w:rFonts w:ascii="Times New Roman" w:eastAsia="OfficinaSansBookC" w:hAnsi="Times New Roman" w:cs="Times New Roman"/>
                <w:b/>
                <w:highlight w:val="white"/>
              </w:rPr>
            </w:pPr>
            <w:r w:rsidRPr="00F16595">
              <w:rPr>
                <w:rFonts w:ascii="Times New Roman" w:eastAsia="OfficinaSansBookC" w:hAnsi="Times New Roman" w:cs="Times New Roman"/>
                <w:b/>
                <w:highlight w:val="white"/>
              </w:rPr>
              <w:t>Овладение универсальными учебными познавательными действиями:</w:t>
            </w:r>
          </w:p>
          <w:p w14:paraId="66278E5A" w14:textId="77777777" w:rsidR="00CB3A9B" w:rsidRPr="00F16595" w:rsidRDefault="00701283" w:rsidP="001A1A40">
            <w:pPr>
              <w:spacing w:after="0" w:line="240" w:lineRule="auto"/>
              <w:jc w:val="both"/>
              <w:rPr>
                <w:rFonts w:ascii="Times New Roman" w:eastAsia="OfficinaSansBookC" w:hAnsi="Times New Roman" w:cs="Times New Roman"/>
                <w:highlight w:val="white"/>
              </w:rPr>
            </w:pPr>
            <w:r w:rsidRPr="00F16595">
              <w:rPr>
                <w:rFonts w:ascii="Times New Roman" w:eastAsia="OfficinaSansBookC" w:hAnsi="Times New Roman" w:cs="Times New Roman"/>
                <w:b/>
                <w:highlight w:val="white"/>
              </w:rPr>
              <w:t xml:space="preserve"> а) базовые логические действия</w:t>
            </w:r>
            <w:r w:rsidRPr="00F16595">
              <w:rPr>
                <w:rFonts w:ascii="Times New Roman" w:eastAsia="OfficinaSansBookC" w:hAnsi="Times New Roman" w:cs="Times New Roman"/>
                <w:highlight w:val="white"/>
              </w:rPr>
              <w:t>:</w:t>
            </w:r>
          </w:p>
          <w:p w14:paraId="168D1333" w14:textId="77777777" w:rsidR="00CB3A9B" w:rsidRPr="00F16595" w:rsidRDefault="00701283" w:rsidP="001A1A40">
            <w:pPr>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highlight w:val="white"/>
              </w:rPr>
              <w:t>- самостоятельно формулировать и актуализировать проблему, рассматривать ее всесторонне</w:t>
            </w:r>
            <w:r w:rsidRPr="00F16595">
              <w:rPr>
                <w:rFonts w:ascii="Times New Roman" w:eastAsia="OfficinaSansBookC" w:hAnsi="Times New Roman" w:cs="Times New Roman"/>
                <w:b/>
                <w:highlight w:val="white"/>
              </w:rPr>
              <w:t xml:space="preserve">; </w:t>
            </w:r>
          </w:p>
          <w:p w14:paraId="3D2652B6" w14:textId="77777777" w:rsidR="00CB3A9B" w:rsidRPr="00F16595" w:rsidRDefault="00701283" w:rsidP="001A1A40">
            <w:pPr>
              <w:shd w:val="clear" w:color="auto" w:fill="FFFFFF"/>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xml:space="preserve">- устанавливать существенный признак или основания для сравнения, классификации и обобщения; </w:t>
            </w:r>
          </w:p>
          <w:p w14:paraId="023FD907" w14:textId="77777777" w:rsidR="00CB3A9B" w:rsidRPr="00F16595" w:rsidRDefault="00701283" w:rsidP="001A1A40">
            <w:pPr>
              <w:shd w:val="clear" w:color="auto" w:fill="FFFFFF"/>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определять цели деятельности, задавать параметры и критерии их достижения;</w:t>
            </w:r>
          </w:p>
          <w:p w14:paraId="66758AE7" w14:textId="77777777" w:rsidR="00CB3A9B" w:rsidRPr="00F16595" w:rsidRDefault="00701283" w:rsidP="001A1A40">
            <w:pPr>
              <w:shd w:val="clear" w:color="auto" w:fill="FFFFFF"/>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xml:space="preserve">- выявлять закономерности и противоречия в рассматриваемых явлениях; </w:t>
            </w:r>
          </w:p>
          <w:p w14:paraId="465EA3F3" w14:textId="77777777" w:rsidR="00CB3A9B" w:rsidRPr="00F16595" w:rsidRDefault="00701283" w:rsidP="001A1A40">
            <w:pPr>
              <w:shd w:val="clear" w:color="auto" w:fill="FFFFFF"/>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вносить коррективы в деятельность, оценивать соответствие результатов целям, оценивать риски последствий деятельности;</w:t>
            </w:r>
            <w:r w:rsidRPr="00F16595">
              <w:rPr>
                <w:rFonts w:ascii="Times New Roman" w:eastAsia="OfficinaSansBookC" w:hAnsi="Times New Roman" w:cs="Times New Roman"/>
                <w:b/>
              </w:rPr>
              <w:t xml:space="preserve"> </w:t>
            </w:r>
          </w:p>
          <w:p w14:paraId="37C47E90" w14:textId="77777777" w:rsidR="00CB3A9B" w:rsidRPr="00F16595" w:rsidRDefault="00701283" w:rsidP="001A1A40">
            <w:pPr>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развивать креативное мышление при решении жизненных проблем</w:t>
            </w:r>
            <w:r w:rsidRPr="00F16595">
              <w:rPr>
                <w:rFonts w:ascii="Times New Roman" w:eastAsia="OfficinaSansBookC" w:hAnsi="Times New Roman" w:cs="Times New Roman"/>
                <w:b/>
              </w:rPr>
              <w:t xml:space="preserve"> </w:t>
            </w:r>
          </w:p>
          <w:p w14:paraId="083839A0" w14:textId="77777777" w:rsidR="00CB3A9B" w:rsidRPr="00F16595" w:rsidRDefault="00701283" w:rsidP="001A1A40">
            <w:pPr>
              <w:spacing w:after="0" w:line="240" w:lineRule="auto"/>
              <w:jc w:val="both"/>
              <w:rPr>
                <w:rFonts w:ascii="Times New Roman" w:eastAsia="OfficinaSansBookC" w:hAnsi="Times New Roman" w:cs="Times New Roman"/>
                <w:b/>
                <w:highlight w:val="white"/>
              </w:rPr>
            </w:pPr>
            <w:r w:rsidRPr="00F16595">
              <w:rPr>
                <w:rFonts w:ascii="Times New Roman" w:eastAsia="OfficinaSansBookC" w:hAnsi="Times New Roman" w:cs="Times New Roman"/>
                <w:b/>
                <w:highlight w:val="white"/>
              </w:rPr>
              <w:t>б) базовые исследовательские действия:</w:t>
            </w:r>
          </w:p>
          <w:p w14:paraId="70076465" w14:textId="77777777" w:rsidR="00CB3A9B" w:rsidRPr="00F16595" w:rsidRDefault="00701283" w:rsidP="001A1A40">
            <w:pPr>
              <w:shd w:val="clear" w:color="auto" w:fill="FFFFFF"/>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владеть навыками учебно-исследовательской и проектной деятельности, навыками разрешения проблем;</w:t>
            </w:r>
            <w:r w:rsidRPr="00F16595">
              <w:rPr>
                <w:rFonts w:ascii="Times New Roman" w:eastAsia="OfficinaSansBookC" w:hAnsi="Times New Roman" w:cs="Times New Roman"/>
                <w:b/>
              </w:rPr>
              <w:t xml:space="preserve"> </w:t>
            </w:r>
          </w:p>
          <w:p w14:paraId="66A37C83" w14:textId="77777777" w:rsidR="00CB3A9B" w:rsidRPr="00F16595" w:rsidRDefault="00701283" w:rsidP="001A1A40">
            <w:pPr>
              <w:shd w:val="clear" w:color="auto" w:fill="FFFFFF"/>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xml:space="preserve">- выявлять причинно-следственные связи и актуализировать задачу, выдвигать гипотезу ее решения, находить аргументы </w:t>
            </w:r>
            <w:r w:rsidRPr="00F16595">
              <w:rPr>
                <w:rFonts w:ascii="Times New Roman" w:eastAsia="OfficinaSansBookC" w:hAnsi="Times New Roman" w:cs="Times New Roman"/>
              </w:rPr>
              <w:lastRenderedPageBreak/>
              <w:t>для доказательства своих утверждений, задавать параметры и критерии решения;</w:t>
            </w:r>
            <w:r w:rsidRPr="00F16595">
              <w:rPr>
                <w:rFonts w:ascii="Times New Roman" w:eastAsia="OfficinaSansBookC" w:hAnsi="Times New Roman" w:cs="Times New Roman"/>
                <w:b/>
              </w:rPr>
              <w:t xml:space="preserve"> </w:t>
            </w:r>
          </w:p>
          <w:p w14:paraId="28EC9751" w14:textId="77777777" w:rsidR="00CB3A9B" w:rsidRPr="00F16595" w:rsidRDefault="00701283" w:rsidP="001A1A40">
            <w:pPr>
              <w:shd w:val="clear" w:color="auto" w:fill="FFFFFF"/>
              <w:spacing w:after="0" w:line="240" w:lineRule="auto"/>
              <w:jc w:val="both"/>
              <w:rPr>
                <w:rFonts w:ascii="Times New Roman" w:eastAsia="OfficinaSansBookC" w:hAnsi="Times New Roman" w:cs="Times New Roman"/>
                <w:b/>
              </w:rPr>
            </w:pPr>
            <w:r w:rsidRPr="00F16595">
              <w:rPr>
                <w:rFonts w:ascii="Times New Roman" w:eastAsia="OfficinaSansBookC" w:hAnsi="Times New Roman" w:cs="Times New Roman"/>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F16595">
              <w:rPr>
                <w:rFonts w:ascii="Times New Roman" w:eastAsia="OfficinaSansBookC" w:hAnsi="Times New Roman" w:cs="Times New Roman"/>
                <w:b/>
              </w:rPr>
              <w:t xml:space="preserve"> </w:t>
            </w:r>
          </w:p>
          <w:p w14:paraId="1775BD38" w14:textId="77777777" w:rsidR="00CB3A9B" w:rsidRPr="00F16595" w:rsidRDefault="00701283" w:rsidP="001A1A40">
            <w:pPr>
              <w:shd w:val="clear" w:color="auto" w:fill="FFFFFF"/>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уметь переносить знания в познавательную и практическую области жизнедеятельности;</w:t>
            </w:r>
          </w:p>
          <w:p w14:paraId="1AE8C910" w14:textId="77777777" w:rsidR="00CB3A9B" w:rsidRPr="00F16595" w:rsidRDefault="00701283" w:rsidP="001A1A40">
            <w:pPr>
              <w:shd w:val="clear" w:color="auto" w:fill="FFFFFF"/>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уметь интегрировать знания из разных предметных областей;</w:t>
            </w:r>
            <w:r w:rsidRPr="00F16595">
              <w:rPr>
                <w:rFonts w:ascii="Times New Roman" w:eastAsia="OfficinaSansBookC" w:hAnsi="Times New Roman" w:cs="Times New Roman"/>
                <w:b/>
              </w:rPr>
              <w:t xml:space="preserve"> </w:t>
            </w:r>
          </w:p>
          <w:p w14:paraId="6F763BBC" w14:textId="77777777" w:rsidR="00CB3A9B" w:rsidRPr="00F16595" w:rsidRDefault="00701283" w:rsidP="001A1A40">
            <w:pPr>
              <w:shd w:val="clear" w:color="auto" w:fill="FFFFFF"/>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выдвигать новые идеи, предлагать оригинальные подходы и решения;</w:t>
            </w:r>
            <w:r w:rsidRPr="00F16595">
              <w:rPr>
                <w:rFonts w:ascii="Times New Roman" w:eastAsia="OfficinaSansBookC" w:hAnsi="Times New Roman" w:cs="Times New Roman"/>
                <w:b/>
              </w:rPr>
              <w:t xml:space="preserve"> </w:t>
            </w:r>
          </w:p>
          <w:p w14:paraId="25DE7BBB" w14:textId="77777777" w:rsidR="00CB3A9B" w:rsidRPr="00F16595" w:rsidRDefault="00701283" w:rsidP="001A1A40">
            <w:pPr>
              <w:tabs>
                <w:tab w:val="left" w:pos="425"/>
              </w:tabs>
              <w:spacing w:after="0" w:line="240" w:lineRule="auto"/>
              <w:rPr>
                <w:rFonts w:ascii="Times New Roman" w:eastAsia="OfficinaSansBookC" w:hAnsi="Times New Roman" w:cs="Times New Roman"/>
              </w:rPr>
            </w:pPr>
            <w:r w:rsidRPr="00F16595">
              <w:rPr>
                <w:rFonts w:ascii="Times New Roman" w:eastAsia="OfficinaSansBookC" w:hAnsi="Times New Roman" w:cs="Times New Roman"/>
              </w:rPr>
              <w:t>- способность их использования в познавательной и социальной практике</w:t>
            </w:r>
          </w:p>
        </w:tc>
        <w:tc>
          <w:tcPr>
            <w:tcW w:w="5968" w:type="dxa"/>
          </w:tcPr>
          <w:p w14:paraId="633D8614" w14:textId="77777777" w:rsidR="00CB3A9B" w:rsidRPr="00F16595" w:rsidRDefault="00701283" w:rsidP="001A1A40">
            <w:pPr>
              <w:widowControl w:val="0"/>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s-, р-, d-электронные </w:t>
            </w:r>
            <w:proofErr w:type="spellStart"/>
            <w:r w:rsidRPr="00F16595">
              <w:rPr>
                <w:rFonts w:ascii="Times New Roman" w:eastAsia="OfficinaSansBookC" w:hAnsi="Times New Roman" w:cs="Times New Roman"/>
              </w:rPr>
              <w:t>орбитали</w:t>
            </w:r>
            <w:proofErr w:type="spellEnd"/>
            <w:r w:rsidRPr="00F16595">
              <w:rPr>
                <w:rFonts w:ascii="Times New Roman" w:eastAsia="OfficinaSansBookC" w:hAnsi="Times New Roman" w:cs="Times New Roman"/>
              </w:rPr>
              <w:t xml:space="preserve"> атомов, ион, молекула, валентность, </w:t>
            </w:r>
            <w:proofErr w:type="spellStart"/>
            <w:r w:rsidRPr="00F16595">
              <w:rPr>
                <w:rFonts w:ascii="Times New Roman" w:eastAsia="OfficinaSansBookC" w:hAnsi="Times New Roman" w:cs="Times New Roman"/>
              </w:rPr>
              <w:t>электроотрицательность</w:t>
            </w:r>
            <w:proofErr w:type="spellEnd"/>
            <w:r w:rsidRPr="00F16595">
              <w:rPr>
                <w:rFonts w:ascii="Times New Roman" w:eastAsia="OfficinaSansBookC" w:hAnsi="Times New Roman" w:cs="Times New Roman"/>
              </w:rPr>
              <w:t>,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w:t>
            </w:r>
            <w:proofErr w:type="spellStart"/>
            <w:r w:rsidRPr="00F16595">
              <w:rPr>
                <w:rFonts w:ascii="Times New Roman" w:eastAsia="OfficinaSansBookC" w:hAnsi="Times New Roman" w:cs="Times New Roman"/>
              </w:rPr>
              <w:t>окислительно</w:t>
            </w:r>
            <w:proofErr w:type="spellEnd"/>
            <w:r w:rsidRPr="00F16595">
              <w:rPr>
                <w:rFonts w:ascii="Times New Roman" w:eastAsia="OfficinaSansBookC" w:hAnsi="Times New Roman" w:cs="Times New Roman"/>
              </w:rPr>
              <w:t xml:space="preserve">-восстановительные, экзо-и эндотермические, реакции ионного обмена), раствор, электролиты, </w:t>
            </w:r>
            <w:proofErr w:type="spellStart"/>
            <w:r w:rsidRPr="00F16595">
              <w:rPr>
                <w:rFonts w:ascii="Times New Roman" w:eastAsia="OfficinaSansBookC" w:hAnsi="Times New Roman" w:cs="Times New Roman"/>
              </w:rPr>
              <w:t>неэлектролиты</w:t>
            </w:r>
            <w:proofErr w:type="spellEnd"/>
            <w:r w:rsidRPr="00F16595">
              <w:rPr>
                <w:rFonts w:ascii="Times New Roman" w:eastAsia="OfficinaSansBookC" w:hAnsi="Times New Roman" w:cs="Times New Roman"/>
              </w:rPr>
              <w:t xml:space="preserve">,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A.M. Бутлерова, теория электролитической диссоциации, периодический закон Д.И. Менделеева, закон сохранения массы), закономерности, символический язык химии, </w:t>
            </w:r>
            <w:proofErr w:type="spellStart"/>
            <w:r w:rsidRPr="00F16595">
              <w:rPr>
                <w:rFonts w:ascii="Times New Roman" w:eastAsia="OfficinaSansBookC" w:hAnsi="Times New Roman" w:cs="Times New Roman"/>
              </w:rPr>
              <w:t>фактологические</w:t>
            </w:r>
            <w:proofErr w:type="spellEnd"/>
            <w:r w:rsidRPr="00F16595">
              <w:rPr>
                <w:rFonts w:ascii="Times New Roman" w:eastAsia="OfficinaSansBookC" w:hAnsi="Times New Roman" w:cs="Times New Roman"/>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14:paraId="4A4DA29A" w14:textId="77777777" w:rsidR="00CB3A9B" w:rsidRPr="00F16595" w:rsidRDefault="00701283" w:rsidP="001A1A40">
            <w:pPr>
              <w:widowControl w:val="0"/>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14:paraId="1F63D905" w14:textId="77777777" w:rsidR="00CB3A9B" w:rsidRPr="00F16595" w:rsidRDefault="00701283" w:rsidP="001A1A40">
            <w:pPr>
              <w:widowControl w:val="0"/>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xml:space="preserve">- уметь использовать наименования химических соединений </w:t>
            </w:r>
            <w:r w:rsidRPr="00F16595">
              <w:rPr>
                <w:rFonts w:ascii="Times New Roman" w:eastAsia="OfficinaSansBookC" w:hAnsi="Times New Roman" w:cs="Times New Roman"/>
              </w:rPr>
              <w:lastRenderedPageBreak/>
              <w:t>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14:paraId="54895DF2" w14:textId="77777777" w:rsidR="00CB3A9B" w:rsidRPr="00F16595" w:rsidRDefault="00701283" w:rsidP="001A1A40">
            <w:pPr>
              <w:widowControl w:val="0"/>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14:paraId="34E5F18B" w14:textId="77777777" w:rsidR="00CB3A9B" w:rsidRPr="00F16595" w:rsidRDefault="00701283" w:rsidP="001A1A40">
            <w:pPr>
              <w:widowControl w:val="0"/>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74703929" w14:textId="52BA2D22" w:rsidR="00CB3A9B" w:rsidRPr="00F16595" w:rsidRDefault="00701283" w:rsidP="001A1A40">
            <w:pPr>
              <w:widowControl w:val="0"/>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F16595" w:rsidRPr="00F16595" w14:paraId="75F80291" w14:textId="77777777" w:rsidTr="00F16595">
        <w:trPr>
          <w:trHeight w:val="674"/>
        </w:trPr>
        <w:tc>
          <w:tcPr>
            <w:tcW w:w="2689" w:type="dxa"/>
          </w:tcPr>
          <w:p w14:paraId="12F1A2A5" w14:textId="77777777" w:rsidR="00CB3A9B" w:rsidRPr="00F16595" w:rsidRDefault="00701283" w:rsidP="001A1A40">
            <w:pPr>
              <w:spacing w:after="0" w:line="240" w:lineRule="auto"/>
              <w:rPr>
                <w:rFonts w:ascii="Times New Roman" w:eastAsia="OfficinaSansBookC" w:hAnsi="Times New Roman" w:cs="Times New Roman"/>
              </w:rPr>
            </w:pPr>
            <w:r w:rsidRPr="00F16595">
              <w:rPr>
                <w:rFonts w:ascii="Times New Roman" w:eastAsia="OfficinaSansBookC" w:hAnsi="Times New Roman" w:cs="Times New Roman"/>
              </w:rPr>
              <w:lastRenderedPageBreak/>
              <w:t xml:space="preserve">ОК 02. Использовать современные средства поиска, анализа и интерпретации информации и </w:t>
            </w:r>
            <w:r w:rsidRPr="00F16595">
              <w:rPr>
                <w:rFonts w:ascii="Times New Roman" w:eastAsia="OfficinaSansBookC" w:hAnsi="Times New Roman" w:cs="Times New Roman"/>
              </w:rPr>
              <w:lastRenderedPageBreak/>
              <w:t>информационные технологии для выполнения задач профессиональной деятельности</w:t>
            </w:r>
          </w:p>
        </w:tc>
        <w:tc>
          <w:tcPr>
            <w:tcW w:w="5953" w:type="dxa"/>
          </w:tcPr>
          <w:p w14:paraId="5AF95E45" w14:textId="77777777" w:rsidR="00CB3A9B" w:rsidRPr="00F16595" w:rsidRDefault="00701283" w:rsidP="001A1A40">
            <w:pPr>
              <w:spacing w:after="0" w:line="240" w:lineRule="auto"/>
              <w:jc w:val="both"/>
              <w:rPr>
                <w:rFonts w:ascii="Times New Roman" w:eastAsia="OfficinaSansBookC" w:hAnsi="Times New Roman" w:cs="Times New Roman"/>
                <w:b/>
                <w:highlight w:val="white"/>
              </w:rPr>
            </w:pPr>
            <w:r w:rsidRPr="00F16595">
              <w:rPr>
                <w:rFonts w:ascii="Times New Roman" w:eastAsia="OfficinaSansBookC" w:hAnsi="Times New Roman" w:cs="Times New Roman"/>
                <w:b/>
                <w:highlight w:val="white"/>
              </w:rPr>
              <w:lastRenderedPageBreak/>
              <w:t>В области</w:t>
            </w:r>
            <w:r w:rsidRPr="00F16595">
              <w:rPr>
                <w:rFonts w:ascii="Times New Roman" w:eastAsia="OfficinaSansBookC" w:hAnsi="Times New Roman" w:cs="Times New Roman"/>
                <w:highlight w:val="white"/>
              </w:rPr>
              <w:t xml:space="preserve"> </w:t>
            </w:r>
            <w:r w:rsidRPr="00F16595">
              <w:rPr>
                <w:rFonts w:ascii="Times New Roman" w:eastAsia="OfficinaSansBookC" w:hAnsi="Times New Roman" w:cs="Times New Roman"/>
                <w:b/>
                <w:highlight w:val="white"/>
              </w:rPr>
              <w:t>ценности научного познания:</w:t>
            </w:r>
          </w:p>
          <w:p w14:paraId="2BA25E1A" w14:textId="77777777" w:rsidR="00CB3A9B" w:rsidRPr="00F16595" w:rsidRDefault="00701283" w:rsidP="001A1A40">
            <w:pPr>
              <w:spacing w:after="0" w:line="240" w:lineRule="auto"/>
              <w:jc w:val="both"/>
              <w:rPr>
                <w:rFonts w:ascii="Times New Roman" w:eastAsia="OfficinaSansBookC" w:hAnsi="Times New Roman" w:cs="Times New Roman"/>
                <w:b/>
              </w:rPr>
            </w:pPr>
            <w:r w:rsidRPr="00F16595">
              <w:rPr>
                <w:rFonts w:ascii="Times New Roman" w:eastAsia="OfficinaSansBookC" w:hAnsi="Times New Roman" w:cs="Times New Roman"/>
                <w:highlight w:val="white"/>
              </w:rPr>
              <w:t xml:space="preserve">- </w:t>
            </w:r>
            <w:proofErr w:type="spellStart"/>
            <w:r w:rsidRPr="00F16595">
              <w:rPr>
                <w:rFonts w:ascii="Times New Roman" w:eastAsia="OfficinaSansBookC" w:hAnsi="Times New Roman" w:cs="Times New Roman"/>
                <w:highlight w:val="white"/>
              </w:rPr>
              <w:t>сформированность</w:t>
            </w:r>
            <w:proofErr w:type="spellEnd"/>
            <w:r w:rsidRPr="00F16595">
              <w:rPr>
                <w:rFonts w:ascii="Times New Roman" w:eastAsia="OfficinaSansBookC" w:hAnsi="Times New Roman" w:cs="Times New Roman"/>
                <w:highlight w:val="white"/>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F16595">
              <w:rPr>
                <w:rFonts w:ascii="Times New Roman" w:eastAsia="OfficinaSansBookC" w:hAnsi="Times New Roman" w:cs="Times New Roman"/>
                <w:b/>
              </w:rPr>
              <w:t xml:space="preserve"> </w:t>
            </w:r>
          </w:p>
          <w:p w14:paraId="0F00C78B" w14:textId="77777777" w:rsidR="00CB3A9B" w:rsidRPr="00F16595" w:rsidRDefault="00701283" w:rsidP="001A1A40">
            <w:pPr>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highlight w:val="white"/>
              </w:rPr>
              <w:lastRenderedPageBreak/>
              <w:t xml:space="preserve">- совершенствование языковой и читательской культуры как средства взаимодействия между людьми и познания мира; </w:t>
            </w:r>
          </w:p>
          <w:p w14:paraId="2BF3C689" w14:textId="77777777" w:rsidR="00CB3A9B" w:rsidRPr="00F16595" w:rsidRDefault="00701283" w:rsidP="001A1A40">
            <w:pPr>
              <w:spacing w:after="0" w:line="240" w:lineRule="auto"/>
              <w:jc w:val="both"/>
              <w:rPr>
                <w:rFonts w:ascii="Times New Roman" w:eastAsia="OfficinaSansBookC" w:hAnsi="Times New Roman" w:cs="Times New Roman"/>
                <w:b/>
              </w:rPr>
            </w:pPr>
            <w:r w:rsidRPr="00F16595">
              <w:rPr>
                <w:rFonts w:ascii="Times New Roman" w:eastAsia="OfficinaSansBookC" w:hAnsi="Times New Roman" w:cs="Times New Roman"/>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42144199" w14:textId="77777777" w:rsidR="00CB3A9B" w:rsidRPr="00F16595" w:rsidRDefault="00701283" w:rsidP="001A1A40">
            <w:pPr>
              <w:spacing w:after="0" w:line="240" w:lineRule="auto"/>
              <w:jc w:val="both"/>
              <w:rPr>
                <w:rFonts w:ascii="Times New Roman" w:eastAsia="OfficinaSansBookC" w:hAnsi="Times New Roman" w:cs="Times New Roman"/>
                <w:b/>
                <w:highlight w:val="white"/>
              </w:rPr>
            </w:pPr>
            <w:r w:rsidRPr="00F16595">
              <w:rPr>
                <w:rFonts w:ascii="Times New Roman" w:eastAsia="OfficinaSansBookC" w:hAnsi="Times New Roman" w:cs="Times New Roman"/>
                <w:b/>
                <w:highlight w:val="white"/>
              </w:rPr>
              <w:t>Овладение универсальными учебными познавательными действиями:</w:t>
            </w:r>
          </w:p>
          <w:p w14:paraId="1E255D88" w14:textId="77777777" w:rsidR="00CB3A9B" w:rsidRPr="00F16595" w:rsidRDefault="00701283" w:rsidP="001A1A40">
            <w:pPr>
              <w:shd w:val="clear" w:color="auto" w:fill="FFFFFF"/>
              <w:spacing w:after="0" w:line="240" w:lineRule="auto"/>
              <w:jc w:val="both"/>
              <w:rPr>
                <w:rFonts w:ascii="Times New Roman" w:eastAsia="OfficinaSansBookC" w:hAnsi="Times New Roman" w:cs="Times New Roman"/>
                <w:b/>
              </w:rPr>
            </w:pPr>
            <w:r w:rsidRPr="00F16595">
              <w:rPr>
                <w:rFonts w:ascii="Times New Roman" w:eastAsia="OfficinaSansBookC" w:hAnsi="Times New Roman" w:cs="Times New Roman"/>
                <w:b/>
              </w:rPr>
              <w:t>в) работа с информацией:</w:t>
            </w:r>
          </w:p>
          <w:p w14:paraId="1A81E0CF" w14:textId="77777777" w:rsidR="00CB3A9B" w:rsidRPr="00F16595" w:rsidRDefault="00701283" w:rsidP="001A1A40">
            <w:pPr>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39A13BC" w14:textId="77777777" w:rsidR="00CB3A9B" w:rsidRPr="00F16595" w:rsidRDefault="00701283" w:rsidP="001A1A40">
            <w:pPr>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8F3BF0E" w14:textId="77777777" w:rsidR="00CB3A9B" w:rsidRPr="00F16595" w:rsidRDefault="00701283" w:rsidP="001A1A40">
            <w:pPr>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оценивать достоверность, легитимность информации, ее соответствие правовым и морально-этическим нормам;</w:t>
            </w:r>
            <w:r w:rsidRPr="00F16595">
              <w:rPr>
                <w:rFonts w:ascii="Times New Roman" w:eastAsia="OfficinaSansBookC" w:hAnsi="Times New Roman" w:cs="Times New Roman"/>
                <w:highlight w:val="white"/>
              </w:rPr>
              <w:t xml:space="preserve"> </w:t>
            </w:r>
          </w:p>
          <w:p w14:paraId="49F558EC" w14:textId="77777777" w:rsidR="00CB3A9B" w:rsidRPr="00F16595" w:rsidRDefault="00701283" w:rsidP="001A1A40">
            <w:pPr>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4613198" w14:textId="2DE85326" w:rsidR="00CB3A9B" w:rsidRPr="00F16595" w:rsidRDefault="00701283" w:rsidP="001A1A40">
            <w:pPr>
              <w:tabs>
                <w:tab w:val="left" w:pos="425"/>
              </w:tabs>
              <w:spacing w:after="0" w:line="240" w:lineRule="auto"/>
              <w:rPr>
                <w:rFonts w:ascii="Times New Roman" w:eastAsia="OfficinaSansBookC" w:hAnsi="Times New Roman" w:cs="Times New Roman"/>
              </w:rPr>
            </w:pPr>
            <w:r w:rsidRPr="00F16595">
              <w:rPr>
                <w:rFonts w:ascii="Times New Roman" w:eastAsia="OfficinaSansBookC" w:hAnsi="Times New Roman" w:cs="Times New Roman"/>
              </w:rPr>
              <w:t>- владеть навыками распознавания и защиты информации, информационной безопасности личности</w:t>
            </w:r>
          </w:p>
        </w:tc>
        <w:tc>
          <w:tcPr>
            <w:tcW w:w="5968" w:type="dxa"/>
          </w:tcPr>
          <w:p w14:paraId="7FB88894" w14:textId="55190827" w:rsidR="00CB3A9B" w:rsidRPr="00F16595" w:rsidRDefault="00701283" w:rsidP="001A1A40">
            <w:pPr>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lastRenderedPageBreak/>
              <w:t xml:space="preserve">-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w:t>
            </w:r>
            <w:r w:rsidRPr="00F16595">
              <w:rPr>
                <w:rFonts w:ascii="Times New Roman" w:eastAsia="OfficinaSansBookC" w:hAnsi="Times New Roman" w:cs="Times New Roman"/>
              </w:rPr>
              <w:lastRenderedPageBreak/>
              <w:t>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655C9956" w14:textId="77777777" w:rsidR="00CB3A9B" w:rsidRPr="00F16595" w:rsidRDefault="00701283" w:rsidP="001A1A40">
            <w:pPr>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уметь анализировать химическую информацию, получаемую из разных источников (средств массовой информации, сеть Интернет и другие);</w:t>
            </w:r>
          </w:p>
          <w:p w14:paraId="2C7376F3" w14:textId="77777777" w:rsidR="00CB3A9B" w:rsidRPr="00F16595" w:rsidRDefault="00701283" w:rsidP="001A1A40">
            <w:pPr>
              <w:widowControl w:val="0"/>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владеть основными методами научного познания веществ и химических явлений (наблюдение, измерение, эксперимент, моделирование);</w:t>
            </w:r>
          </w:p>
          <w:p w14:paraId="64A701AC" w14:textId="385FEAA9" w:rsidR="00CB3A9B" w:rsidRPr="00F16595" w:rsidRDefault="00701283" w:rsidP="001A1A40">
            <w:pPr>
              <w:widowControl w:val="0"/>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F16595" w:rsidRPr="00F16595" w14:paraId="73000036" w14:textId="77777777" w:rsidTr="00223EB9">
        <w:trPr>
          <w:trHeight w:val="674"/>
        </w:trPr>
        <w:tc>
          <w:tcPr>
            <w:tcW w:w="2689" w:type="dxa"/>
          </w:tcPr>
          <w:p w14:paraId="468761C5" w14:textId="77777777" w:rsidR="00CB3A9B" w:rsidRPr="00F16595" w:rsidRDefault="00701283" w:rsidP="001A1A40">
            <w:pPr>
              <w:spacing w:after="0" w:line="240" w:lineRule="auto"/>
              <w:rPr>
                <w:rFonts w:ascii="Times New Roman" w:eastAsia="OfficinaSansBookC" w:hAnsi="Times New Roman" w:cs="Times New Roman"/>
              </w:rPr>
            </w:pPr>
            <w:r w:rsidRPr="00F16595">
              <w:rPr>
                <w:rFonts w:ascii="Times New Roman" w:eastAsia="OfficinaSansBookC" w:hAnsi="Times New Roman" w:cs="Times New Roman"/>
              </w:rPr>
              <w:lastRenderedPageBreak/>
              <w:t>ОК 04. Эффективно взаимодействовать и работать в коллективе и команде</w:t>
            </w:r>
          </w:p>
        </w:tc>
        <w:tc>
          <w:tcPr>
            <w:tcW w:w="5953" w:type="dxa"/>
          </w:tcPr>
          <w:p w14:paraId="52BEAE63" w14:textId="77777777" w:rsidR="00CB3A9B" w:rsidRPr="00F16595" w:rsidRDefault="00701283" w:rsidP="001A1A40">
            <w:pPr>
              <w:spacing w:after="0" w:line="240" w:lineRule="auto"/>
              <w:jc w:val="both"/>
              <w:rPr>
                <w:rFonts w:ascii="Times New Roman" w:eastAsia="OfficinaSansBookC" w:hAnsi="Times New Roman" w:cs="Times New Roman"/>
                <w:highlight w:val="white"/>
              </w:rPr>
            </w:pPr>
            <w:r w:rsidRPr="00F16595">
              <w:rPr>
                <w:rFonts w:ascii="Times New Roman" w:eastAsia="OfficinaSansBookC" w:hAnsi="Times New Roman" w:cs="Times New Roman"/>
                <w:highlight w:val="white"/>
              </w:rPr>
              <w:t>- готовность к саморазвитию, самостоятельности и самоопределению;</w:t>
            </w:r>
          </w:p>
          <w:p w14:paraId="7834F469" w14:textId="77777777" w:rsidR="00CB3A9B" w:rsidRPr="00F16595" w:rsidRDefault="00701283" w:rsidP="001A1A40">
            <w:pPr>
              <w:shd w:val="clear" w:color="auto" w:fill="FFFFFF"/>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-овладение навыками учебно-исследовательской, проектной и социальной деятельности;</w:t>
            </w:r>
          </w:p>
          <w:p w14:paraId="2291684B" w14:textId="77777777" w:rsidR="00CB3A9B" w:rsidRPr="00F16595" w:rsidRDefault="00701283" w:rsidP="001A1A40">
            <w:pPr>
              <w:shd w:val="clear" w:color="auto" w:fill="FFFFFF"/>
              <w:spacing w:after="0" w:line="240" w:lineRule="auto"/>
              <w:jc w:val="both"/>
              <w:rPr>
                <w:rFonts w:ascii="Times New Roman" w:eastAsia="OfficinaSansBookC" w:hAnsi="Times New Roman" w:cs="Times New Roman"/>
                <w:b/>
              </w:rPr>
            </w:pPr>
            <w:r w:rsidRPr="00F16595">
              <w:rPr>
                <w:rFonts w:ascii="Times New Roman" w:eastAsia="OfficinaSansBookC" w:hAnsi="Times New Roman" w:cs="Times New Roman"/>
                <w:b/>
              </w:rPr>
              <w:t>Овладение универсальными коммуникативными действиями:</w:t>
            </w:r>
          </w:p>
          <w:p w14:paraId="3F5ABA5F" w14:textId="77777777" w:rsidR="00CB3A9B" w:rsidRPr="00F16595" w:rsidRDefault="00701283" w:rsidP="001A1A40">
            <w:pPr>
              <w:shd w:val="clear" w:color="auto" w:fill="FFFFFF"/>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б) </w:t>
            </w:r>
            <w:r w:rsidRPr="00F16595">
              <w:rPr>
                <w:rFonts w:ascii="Times New Roman" w:eastAsia="OfficinaSansBookC" w:hAnsi="Times New Roman" w:cs="Times New Roman"/>
                <w:b/>
              </w:rPr>
              <w:t>совместная деятельность</w:t>
            </w:r>
            <w:r w:rsidRPr="00F16595">
              <w:rPr>
                <w:rFonts w:ascii="Times New Roman" w:eastAsia="OfficinaSansBookC" w:hAnsi="Times New Roman" w:cs="Times New Roman"/>
              </w:rPr>
              <w:t>:</w:t>
            </w:r>
          </w:p>
          <w:p w14:paraId="16ACA009" w14:textId="77777777" w:rsidR="00CB3A9B" w:rsidRPr="00F16595" w:rsidRDefault="00701283" w:rsidP="001A1A40">
            <w:pPr>
              <w:shd w:val="clear" w:color="auto" w:fill="FFFFFF"/>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понимать и использовать преимущества командной и индивидуальной работы;</w:t>
            </w:r>
          </w:p>
          <w:p w14:paraId="778444B8" w14:textId="77777777" w:rsidR="00CB3A9B" w:rsidRPr="00F16595" w:rsidRDefault="00701283" w:rsidP="001A1A40">
            <w:pPr>
              <w:shd w:val="clear" w:color="auto" w:fill="FFFFFF"/>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xml:space="preserve">- принимать цели совместной деятельности, организовывать и координировать действия по ее достижению: составлять </w:t>
            </w:r>
            <w:r w:rsidRPr="00F16595">
              <w:rPr>
                <w:rFonts w:ascii="Times New Roman" w:eastAsia="OfficinaSansBookC" w:hAnsi="Times New Roman" w:cs="Times New Roman"/>
              </w:rPr>
              <w:lastRenderedPageBreak/>
              <w:t>план действий, распределять роли с учетом мнений участников обсуждать результаты совместной работы;</w:t>
            </w:r>
          </w:p>
          <w:p w14:paraId="284D43AD" w14:textId="77777777" w:rsidR="00CB3A9B" w:rsidRPr="00F16595" w:rsidRDefault="00701283" w:rsidP="001A1A40">
            <w:pPr>
              <w:shd w:val="clear" w:color="auto" w:fill="FFFFFF"/>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координировать и выполнять работу в условиях реального, виртуального и комбинированного взаимодействия;</w:t>
            </w:r>
          </w:p>
          <w:p w14:paraId="372A0F00" w14:textId="77777777" w:rsidR="00CB3A9B" w:rsidRPr="00F16595" w:rsidRDefault="00701283" w:rsidP="001A1A40">
            <w:pPr>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осуществлять позитивное стратегическое поведение в различных ситуациях, проявлять творчество и воображение, быть инициативным</w:t>
            </w:r>
          </w:p>
          <w:p w14:paraId="638E53F5" w14:textId="77777777" w:rsidR="00CB3A9B" w:rsidRPr="00F16595" w:rsidRDefault="00701283" w:rsidP="001A1A40">
            <w:pPr>
              <w:shd w:val="clear" w:color="auto" w:fill="FFFFFF"/>
              <w:spacing w:after="0" w:line="240" w:lineRule="auto"/>
              <w:jc w:val="both"/>
              <w:rPr>
                <w:rFonts w:ascii="Times New Roman" w:eastAsia="OfficinaSansBookC" w:hAnsi="Times New Roman" w:cs="Times New Roman"/>
                <w:b/>
              </w:rPr>
            </w:pPr>
            <w:r w:rsidRPr="00F16595">
              <w:rPr>
                <w:rFonts w:ascii="Times New Roman" w:eastAsia="OfficinaSansBookC" w:hAnsi="Times New Roman" w:cs="Times New Roman"/>
                <w:b/>
              </w:rPr>
              <w:t>Овладение универсальными регулятивными действиями:</w:t>
            </w:r>
          </w:p>
          <w:p w14:paraId="6637B97D" w14:textId="77777777" w:rsidR="00CB3A9B" w:rsidRPr="00F16595" w:rsidRDefault="00701283" w:rsidP="001A1A40">
            <w:pPr>
              <w:shd w:val="clear" w:color="auto" w:fill="FFFFFF"/>
              <w:spacing w:after="0" w:line="240" w:lineRule="auto"/>
              <w:jc w:val="both"/>
              <w:rPr>
                <w:rFonts w:ascii="Times New Roman" w:eastAsia="OfficinaSansBookC" w:hAnsi="Times New Roman" w:cs="Times New Roman"/>
                <w:b/>
              </w:rPr>
            </w:pPr>
            <w:r w:rsidRPr="00F16595">
              <w:rPr>
                <w:rFonts w:ascii="Times New Roman" w:eastAsia="OfficinaSansBookC" w:hAnsi="Times New Roman" w:cs="Times New Roman"/>
              </w:rPr>
              <w:t>г</w:t>
            </w:r>
            <w:r w:rsidRPr="00F16595">
              <w:rPr>
                <w:rFonts w:ascii="Times New Roman" w:eastAsia="OfficinaSansBookC" w:hAnsi="Times New Roman" w:cs="Times New Roman"/>
                <w:b/>
              </w:rPr>
              <w:t>) принятие себя и других людей:</w:t>
            </w:r>
          </w:p>
          <w:p w14:paraId="02D3E84D" w14:textId="77777777" w:rsidR="00CB3A9B" w:rsidRPr="00F16595" w:rsidRDefault="00701283" w:rsidP="001A1A40">
            <w:pPr>
              <w:shd w:val="clear" w:color="auto" w:fill="FFFFFF"/>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принимать мотивы и аргументы других людей при анализе результатов деятельности;</w:t>
            </w:r>
          </w:p>
          <w:p w14:paraId="16837711" w14:textId="77777777" w:rsidR="00CB3A9B" w:rsidRPr="00F16595" w:rsidRDefault="00701283" w:rsidP="001A1A40">
            <w:pPr>
              <w:shd w:val="clear" w:color="auto" w:fill="FFFFFF"/>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признавать свое право и право других людей на ошибки;</w:t>
            </w:r>
          </w:p>
          <w:p w14:paraId="4C7B7748" w14:textId="6DD5D032" w:rsidR="00CB3A9B" w:rsidRPr="00F16595" w:rsidRDefault="00701283" w:rsidP="001A1A40">
            <w:pPr>
              <w:tabs>
                <w:tab w:val="left" w:pos="425"/>
              </w:tabs>
              <w:spacing w:after="0" w:line="240" w:lineRule="auto"/>
              <w:rPr>
                <w:rFonts w:ascii="Times New Roman" w:eastAsia="OfficinaSansBookC" w:hAnsi="Times New Roman" w:cs="Times New Roman"/>
              </w:rPr>
            </w:pPr>
            <w:r w:rsidRPr="00F16595">
              <w:rPr>
                <w:rFonts w:ascii="Times New Roman" w:eastAsia="OfficinaSansBookC" w:hAnsi="Times New Roman" w:cs="Times New Roman"/>
              </w:rPr>
              <w:t>- развивать способность понимать</w:t>
            </w:r>
            <w:r w:rsidR="00F16595" w:rsidRPr="00F16595">
              <w:rPr>
                <w:rFonts w:ascii="Times New Roman" w:eastAsia="OfficinaSansBookC" w:hAnsi="Times New Roman" w:cs="Times New Roman"/>
              </w:rPr>
              <w:t xml:space="preserve"> мир с позиции другого человека</w:t>
            </w:r>
          </w:p>
        </w:tc>
        <w:tc>
          <w:tcPr>
            <w:tcW w:w="5968" w:type="dxa"/>
          </w:tcPr>
          <w:p w14:paraId="379BE72A" w14:textId="7E87BCB8" w:rsidR="00CB3A9B" w:rsidRPr="00F16595" w:rsidRDefault="00701283" w:rsidP="001A1A40">
            <w:pPr>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lastRenderedPageBreak/>
              <w:t xml:space="preserve">-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w:t>
            </w:r>
            <w:r w:rsidRPr="00F16595">
              <w:rPr>
                <w:rFonts w:ascii="Times New Roman" w:eastAsia="OfficinaSansBookC" w:hAnsi="Times New Roman" w:cs="Times New Roman"/>
              </w:rPr>
              <w:lastRenderedPageBreak/>
              <w:t>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F16595" w:rsidRPr="00F16595" w14:paraId="264AB3A8" w14:textId="77777777" w:rsidTr="00223EB9">
        <w:trPr>
          <w:trHeight w:val="674"/>
        </w:trPr>
        <w:tc>
          <w:tcPr>
            <w:tcW w:w="2689" w:type="dxa"/>
          </w:tcPr>
          <w:p w14:paraId="6214FC2B" w14:textId="77777777" w:rsidR="00CB3A9B" w:rsidRPr="00F16595" w:rsidRDefault="00701283" w:rsidP="001A1A40">
            <w:pPr>
              <w:spacing w:after="0" w:line="240" w:lineRule="auto"/>
              <w:rPr>
                <w:rFonts w:ascii="Times New Roman" w:eastAsia="OfficinaSansBookC" w:hAnsi="Times New Roman" w:cs="Times New Roman"/>
              </w:rPr>
            </w:pPr>
            <w:r w:rsidRPr="00F16595">
              <w:rPr>
                <w:rFonts w:ascii="Times New Roman" w:eastAsia="OfficinaSansBookC" w:hAnsi="Times New Roman" w:cs="Times New Roman"/>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953" w:type="dxa"/>
          </w:tcPr>
          <w:p w14:paraId="5A1AF4D5" w14:textId="77777777" w:rsidR="00CB3A9B" w:rsidRPr="00F16595" w:rsidRDefault="00701283" w:rsidP="001A1A40">
            <w:pPr>
              <w:spacing w:after="0" w:line="240" w:lineRule="auto"/>
              <w:rPr>
                <w:rFonts w:ascii="Times New Roman" w:eastAsia="OfficinaSansBookC" w:hAnsi="Times New Roman" w:cs="Times New Roman"/>
                <w:b/>
                <w:highlight w:val="white"/>
              </w:rPr>
            </w:pPr>
            <w:r w:rsidRPr="00F16595">
              <w:rPr>
                <w:rFonts w:ascii="Times New Roman" w:eastAsia="OfficinaSansBookC" w:hAnsi="Times New Roman" w:cs="Times New Roman"/>
                <w:b/>
                <w:highlight w:val="white"/>
              </w:rPr>
              <w:t>В области</w:t>
            </w:r>
            <w:r w:rsidRPr="00F16595">
              <w:rPr>
                <w:rFonts w:ascii="Times New Roman" w:eastAsia="OfficinaSansBookC" w:hAnsi="Times New Roman" w:cs="Times New Roman"/>
                <w:highlight w:val="white"/>
              </w:rPr>
              <w:t xml:space="preserve"> </w:t>
            </w:r>
            <w:r w:rsidRPr="00F16595">
              <w:rPr>
                <w:rFonts w:ascii="Times New Roman" w:eastAsia="OfficinaSansBookC" w:hAnsi="Times New Roman" w:cs="Times New Roman"/>
                <w:b/>
                <w:highlight w:val="white"/>
              </w:rPr>
              <w:t>экологического воспитания:</w:t>
            </w:r>
          </w:p>
          <w:p w14:paraId="572F68D8" w14:textId="77777777" w:rsidR="00CB3A9B" w:rsidRPr="00F16595" w:rsidRDefault="00701283" w:rsidP="001A1A40">
            <w:pPr>
              <w:spacing w:after="0" w:line="240" w:lineRule="auto"/>
              <w:jc w:val="both"/>
              <w:rPr>
                <w:rFonts w:ascii="Times New Roman" w:eastAsia="OfficinaSansBookC" w:hAnsi="Times New Roman" w:cs="Times New Roman"/>
                <w:highlight w:val="white"/>
              </w:rPr>
            </w:pPr>
            <w:r w:rsidRPr="00F16595">
              <w:rPr>
                <w:rFonts w:ascii="Times New Roman" w:eastAsia="OfficinaSansBookC" w:hAnsi="Times New Roman" w:cs="Times New Roman"/>
                <w:highlight w:val="white"/>
              </w:rPr>
              <w:t xml:space="preserve">- </w:t>
            </w:r>
            <w:proofErr w:type="spellStart"/>
            <w:r w:rsidRPr="00F16595">
              <w:rPr>
                <w:rFonts w:ascii="Times New Roman" w:eastAsia="OfficinaSansBookC" w:hAnsi="Times New Roman" w:cs="Times New Roman"/>
                <w:highlight w:val="white"/>
              </w:rPr>
              <w:t>сформированность</w:t>
            </w:r>
            <w:proofErr w:type="spellEnd"/>
            <w:r w:rsidRPr="00F16595">
              <w:rPr>
                <w:rFonts w:ascii="Times New Roman" w:eastAsia="OfficinaSansBookC" w:hAnsi="Times New Roman" w:cs="Times New Roman"/>
                <w:highlight w:val="white"/>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0D5FBA9" w14:textId="77777777" w:rsidR="00CB3A9B" w:rsidRPr="00F16595" w:rsidRDefault="00701283" w:rsidP="001A1A40">
            <w:pPr>
              <w:spacing w:after="0" w:line="240" w:lineRule="auto"/>
              <w:jc w:val="both"/>
              <w:rPr>
                <w:rFonts w:ascii="Times New Roman" w:eastAsia="OfficinaSansBookC" w:hAnsi="Times New Roman" w:cs="Times New Roman"/>
                <w:b/>
              </w:rPr>
            </w:pPr>
            <w:r w:rsidRPr="00F16595">
              <w:rPr>
                <w:rFonts w:ascii="Times New Roman" w:eastAsia="OfficinaSansBookC" w:hAnsi="Times New Roman" w:cs="Times New Roman"/>
                <w:highlight w:val="white"/>
              </w:rPr>
              <w:t>- планирование и осуществление действий в окружающей среде на основе знания целей устойчивого развития человечества;</w:t>
            </w:r>
            <w:r w:rsidRPr="00F16595">
              <w:rPr>
                <w:rFonts w:ascii="Times New Roman" w:eastAsia="OfficinaSansBookC" w:hAnsi="Times New Roman" w:cs="Times New Roman"/>
                <w:b/>
              </w:rPr>
              <w:t xml:space="preserve"> </w:t>
            </w:r>
          </w:p>
          <w:p w14:paraId="3C247064" w14:textId="77777777" w:rsidR="00CB3A9B" w:rsidRPr="00F16595" w:rsidRDefault="00701283" w:rsidP="001A1A40">
            <w:pPr>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highlight w:val="white"/>
              </w:rPr>
              <w:t>активное неприятие действий, приносящих вред окружающей среде;</w:t>
            </w:r>
            <w:r w:rsidRPr="00F16595">
              <w:rPr>
                <w:rFonts w:ascii="Times New Roman" w:eastAsia="OfficinaSansBookC" w:hAnsi="Times New Roman" w:cs="Times New Roman"/>
                <w:b/>
              </w:rPr>
              <w:t xml:space="preserve"> </w:t>
            </w:r>
          </w:p>
          <w:p w14:paraId="5CF878AE" w14:textId="77777777" w:rsidR="00CB3A9B" w:rsidRPr="00F16595" w:rsidRDefault="00701283" w:rsidP="001A1A40">
            <w:pPr>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highlight w:val="white"/>
              </w:rPr>
              <w:t>- умение прогнозировать неблагоприятные экологические последствия предпринимаемых действий, предотвращать их;</w:t>
            </w:r>
            <w:r w:rsidRPr="00F16595">
              <w:rPr>
                <w:rFonts w:ascii="Times New Roman" w:eastAsia="OfficinaSansBookC" w:hAnsi="Times New Roman" w:cs="Times New Roman"/>
                <w:b/>
              </w:rPr>
              <w:t xml:space="preserve"> </w:t>
            </w:r>
          </w:p>
          <w:p w14:paraId="433A8892" w14:textId="77777777" w:rsidR="00CB3A9B" w:rsidRPr="00F16595" w:rsidRDefault="00701283" w:rsidP="001A1A40">
            <w:pPr>
              <w:spacing w:after="0" w:line="240" w:lineRule="auto"/>
              <w:jc w:val="both"/>
              <w:rPr>
                <w:rFonts w:ascii="Times New Roman" w:eastAsia="OfficinaSansBookC" w:hAnsi="Times New Roman" w:cs="Times New Roman"/>
                <w:highlight w:val="white"/>
              </w:rPr>
            </w:pPr>
            <w:r w:rsidRPr="00F16595">
              <w:rPr>
                <w:rFonts w:ascii="Times New Roman" w:eastAsia="OfficinaSansBookC" w:hAnsi="Times New Roman" w:cs="Times New Roman"/>
                <w:highlight w:val="white"/>
              </w:rPr>
              <w:t>- расширение опыта деятельности экологической направленности;</w:t>
            </w:r>
            <w:r w:rsidRPr="00F16595">
              <w:rPr>
                <w:rFonts w:ascii="Times New Roman" w:eastAsia="OfficinaSansBookC" w:hAnsi="Times New Roman" w:cs="Times New Roman"/>
                <w:b/>
              </w:rPr>
              <w:t xml:space="preserve"> </w:t>
            </w:r>
          </w:p>
          <w:p w14:paraId="37962F51" w14:textId="76B1C54F" w:rsidR="00CB3A9B" w:rsidRPr="00F16595" w:rsidRDefault="00701283" w:rsidP="001A1A40">
            <w:pPr>
              <w:tabs>
                <w:tab w:val="left" w:pos="425"/>
              </w:tabs>
              <w:spacing w:after="0" w:line="240" w:lineRule="auto"/>
              <w:rPr>
                <w:rFonts w:ascii="Times New Roman" w:eastAsia="OfficinaSansBookC" w:hAnsi="Times New Roman" w:cs="Times New Roman"/>
              </w:rPr>
            </w:pPr>
            <w:r w:rsidRPr="00F16595">
              <w:rPr>
                <w:rFonts w:ascii="Times New Roman" w:eastAsia="OfficinaSansBookC" w:hAnsi="Times New Roman" w:cs="Times New Roman"/>
              </w:rPr>
              <w:t>- овладение навыками учебно-исследовательской, прое</w:t>
            </w:r>
            <w:r w:rsidR="00F16595" w:rsidRPr="00F16595">
              <w:rPr>
                <w:rFonts w:ascii="Times New Roman" w:eastAsia="OfficinaSansBookC" w:hAnsi="Times New Roman" w:cs="Times New Roman"/>
              </w:rPr>
              <w:t>ктной и социальной деятельности</w:t>
            </w:r>
          </w:p>
        </w:tc>
        <w:tc>
          <w:tcPr>
            <w:tcW w:w="5968" w:type="dxa"/>
          </w:tcPr>
          <w:p w14:paraId="17A20DF2" w14:textId="77777777" w:rsidR="00CB3A9B" w:rsidRPr="00F16595" w:rsidRDefault="00701283" w:rsidP="001A1A40">
            <w:pPr>
              <w:widowControl w:val="0"/>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3EFDB662" w14:textId="3C5AB2BC" w:rsidR="00CB3A9B" w:rsidRPr="00F16595" w:rsidRDefault="00701283" w:rsidP="001A1A40">
            <w:pPr>
              <w:widowControl w:val="0"/>
              <w:spacing w:after="0" w:line="240" w:lineRule="auto"/>
              <w:jc w:val="both"/>
              <w:rPr>
                <w:rFonts w:ascii="Times New Roman" w:eastAsia="OfficinaSansBookC" w:hAnsi="Times New Roman" w:cs="Times New Roman"/>
              </w:rPr>
            </w:pPr>
            <w:r w:rsidRPr="00F16595">
              <w:rPr>
                <w:rFonts w:ascii="Times New Roman" w:eastAsia="OfficinaSansBookC" w:hAnsi="Times New Roman" w:cs="Times New Roman"/>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bl>
    <w:p w14:paraId="3C5A8E5E" w14:textId="77777777" w:rsidR="00CB3A9B" w:rsidRDefault="00CB3A9B">
      <w:pPr>
        <w:spacing w:after="0" w:line="240" w:lineRule="auto"/>
        <w:jc w:val="both"/>
        <w:rPr>
          <w:rFonts w:ascii="OfficinaSansBookC" w:eastAsia="OfficinaSansBookC" w:hAnsi="OfficinaSansBookC" w:cs="OfficinaSansBookC"/>
          <w:b/>
          <w:sz w:val="28"/>
          <w:szCs w:val="28"/>
        </w:rPr>
        <w:sectPr w:rsidR="00CB3A9B">
          <w:pgSz w:w="16838" w:h="11906" w:orient="landscape"/>
          <w:pgMar w:top="1134" w:right="850" w:bottom="851" w:left="1275" w:header="708" w:footer="708" w:gutter="0"/>
          <w:cols w:space="720"/>
        </w:sectPr>
      </w:pPr>
    </w:p>
    <w:p w14:paraId="79148B74" w14:textId="5C240076" w:rsidR="00CB3A9B" w:rsidRPr="004812DD" w:rsidRDefault="00701283" w:rsidP="004812DD">
      <w:pPr>
        <w:pStyle w:val="1"/>
        <w:jc w:val="center"/>
        <w:rPr>
          <w:rFonts w:ascii="Times New Roman" w:hAnsi="Times New Roman" w:cs="Times New Roman"/>
          <w:sz w:val="24"/>
          <w:szCs w:val="24"/>
        </w:rPr>
      </w:pPr>
      <w:bookmarkStart w:id="2" w:name="_Toc129698916"/>
      <w:r w:rsidRPr="004812DD">
        <w:rPr>
          <w:rFonts w:ascii="Times New Roman" w:hAnsi="Times New Roman" w:cs="Times New Roman"/>
          <w:sz w:val="24"/>
          <w:szCs w:val="24"/>
        </w:rPr>
        <w:lastRenderedPageBreak/>
        <w:t>2. СТРУКТУРА И СОДЕРЖАНИЕ ОБЩЕОБРАЗОВАТЕЛЬНОЙ ДИСЦИПЛИНЫ</w:t>
      </w:r>
      <w:bookmarkEnd w:id="2"/>
    </w:p>
    <w:p w14:paraId="2436E325" w14:textId="77777777" w:rsidR="00CB3A9B" w:rsidRPr="004812DD" w:rsidRDefault="00701283" w:rsidP="004812DD">
      <w:pPr>
        <w:spacing w:after="240" w:line="240" w:lineRule="auto"/>
        <w:rPr>
          <w:rFonts w:ascii="Times New Roman" w:eastAsia="OfficinaSansBookC" w:hAnsi="Times New Roman" w:cs="Times New Roman"/>
          <w:b/>
          <w:sz w:val="24"/>
          <w:szCs w:val="24"/>
        </w:rPr>
      </w:pPr>
      <w:r w:rsidRPr="004812DD">
        <w:rPr>
          <w:rFonts w:ascii="Times New Roman" w:eastAsia="OfficinaSansBookC" w:hAnsi="Times New Roman" w:cs="Times New Roman"/>
          <w:b/>
          <w:sz w:val="24"/>
          <w:szCs w:val="24"/>
        </w:rPr>
        <w:t>2.1. Объем дисциплины и виды учебной работы</w:t>
      </w:r>
    </w:p>
    <w:tbl>
      <w:tblPr>
        <w:tblStyle w:val="affa"/>
        <w:tblW w:w="10138"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472"/>
        <w:gridCol w:w="2666"/>
      </w:tblGrid>
      <w:tr w:rsidR="00CB3A9B" w:rsidRPr="004812DD" w14:paraId="04425114" w14:textId="77777777">
        <w:trPr>
          <w:trHeight w:val="490"/>
        </w:trPr>
        <w:tc>
          <w:tcPr>
            <w:tcW w:w="7472" w:type="dxa"/>
            <w:vAlign w:val="center"/>
          </w:tcPr>
          <w:p w14:paraId="68B4BB9C" w14:textId="77777777" w:rsidR="00CB3A9B" w:rsidRPr="004812DD" w:rsidRDefault="00701283" w:rsidP="004812DD">
            <w:pPr>
              <w:spacing w:after="0" w:line="276" w:lineRule="auto"/>
              <w:jc w:val="center"/>
              <w:rPr>
                <w:rFonts w:ascii="Times New Roman" w:eastAsia="OfficinaSansBookC" w:hAnsi="Times New Roman" w:cs="Times New Roman"/>
                <w:b/>
              </w:rPr>
            </w:pPr>
            <w:r w:rsidRPr="004812DD">
              <w:rPr>
                <w:rFonts w:ascii="Times New Roman" w:eastAsia="OfficinaSansBookC" w:hAnsi="Times New Roman" w:cs="Times New Roman"/>
                <w:b/>
              </w:rPr>
              <w:t>Вид учебной работы</w:t>
            </w:r>
          </w:p>
        </w:tc>
        <w:tc>
          <w:tcPr>
            <w:tcW w:w="2666" w:type="dxa"/>
            <w:vAlign w:val="center"/>
          </w:tcPr>
          <w:p w14:paraId="788E4036" w14:textId="77777777" w:rsidR="00CB3A9B" w:rsidRPr="004812DD" w:rsidRDefault="00701283">
            <w:pPr>
              <w:spacing w:after="0" w:line="276" w:lineRule="auto"/>
              <w:jc w:val="center"/>
              <w:rPr>
                <w:rFonts w:ascii="Times New Roman" w:eastAsia="OfficinaSansBookC" w:hAnsi="Times New Roman" w:cs="Times New Roman"/>
                <w:b/>
              </w:rPr>
            </w:pPr>
            <w:r w:rsidRPr="004812DD">
              <w:rPr>
                <w:rFonts w:ascii="Times New Roman" w:eastAsia="OfficinaSansBookC" w:hAnsi="Times New Roman" w:cs="Times New Roman"/>
                <w:b/>
              </w:rPr>
              <w:t>Объем в часах</w:t>
            </w:r>
          </w:p>
        </w:tc>
      </w:tr>
      <w:tr w:rsidR="00CB3A9B" w:rsidRPr="004812DD" w14:paraId="3F9D3A58" w14:textId="77777777">
        <w:trPr>
          <w:trHeight w:val="490"/>
        </w:trPr>
        <w:tc>
          <w:tcPr>
            <w:tcW w:w="7472" w:type="dxa"/>
            <w:vAlign w:val="center"/>
          </w:tcPr>
          <w:p w14:paraId="7F2D30AC" w14:textId="77777777" w:rsidR="00CB3A9B" w:rsidRPr="004812DD" w:rsidRDefault="00701283">
            <w:pPr>
              <w:spacing w:after="0" w:line="276" w:lineRule="auto"/>
              <w:rPr>
                <w:rFonts w:ascii="Times New Roman" w:eastAsia="OfficinaSansBookC" w:hAnsi="Times New Roman" w:cs="Times New Roman"/>
                <w:b/>
              </w:rPr>
            </w:pPr>
            <w:r w:rsidRPr="004812DD">
              <w:rPr>
                <w:rFonts w:ascii="Times New Roman" w:eastAsia="OfficinaSansBookC" w:hAnsi="Times New Roman" w:cs="Times New Roman"/>
                <w:b/>
              </w:rPr>
              <w:t>Объем образовательной программы дисциплины</w:t>
            </w:r>
          </w:p>
        </w:tc>
        <w:tc>
          <w:tcPr>
            <w:tcW w:w="2666" w:type="dxa"/>
            <w:vAlign w:val="center"/>
          </w:tcPr>
          <w:p w14:paraId="03B13079" w14:textId="77777777" w:rsidR="00CB3A9B" w:rsidRPr="004812DD" w:rsidRDefault="00701283">
            <w:pPr>
              <w:spacing w:after="0" w:line="276" w:lineRule="auto"/>
              <w:jc w:val="center"/>
              <w:rPr>
                <w:rFonts w:ascii="Times New Roman" w:eastAsia="OfficinaSansBookC" w:hAnsi="Times New Roman" w:cs="Times New Roman"/>
                <w:b/>
              </w:rPr>
            </w:pPr>
            <w:r w:rsidRPr="004812DD">
              <w:rPr>
                <w:rFonts w:ascii="Times New Roman" w:eastAsia="OfficinaSansBookC" w:hAnsi="Times New Roman" w:cs="Times New Roman"/>
                <w:b/>
              </w:rPr>
              <w:t>72</w:t>
            </w:r>
          </w:p>
        </w:tc>
      </w:tr>
      <w:tr w:rsidR="00CB3A9B" w:rsidRPr="004812DD" w14:paraId="78DCF0C1" w14:textId="77777777">
        <w:trPr>
          <w:trHeight w:val="490"/>
        </w:trPr>
        <w:tc>
          <w:tcPr>
            <w:tcW w:w="7472" w:type="dxa"/>
            <w:vAlign w:val="center"/>
          </w:tcPr>
          <w:p w14:paraId="0DD41824" w14:textId="77777777" w:rsidR="00CB3A9B" w:rsidRPr="004812DD" w:rsidRDefault="00701283">
            <w:pPr>
              <w:spacing w:after="0" w:line="276" w:lineRule="auto"/>
              <w:rPr>
                <w:rFonts w:ascii="Times New Roman" w:eastAsia="OfficinaSansBookC" w:hAnsi="Times New Roman" w:cs="Times New Roman"/>
                <w:b/>
              </w:rPr>
            </w:pPr>
            <w:r w:rsidRPr="004812DD">
              <w:rPr>
                <w:rFonts w:ascii="Times New Roman" w:eastAsia="OfficinaSansBookC" w:hAnsi="Times New Roman" w:cs="Times New Roman"/>
                <w:b/>
              </w:rPr>
              <w:t xml:space="preserve">в </w:t>
            </w:r>
            <w:proofErr w:type="spellStart"/>
            <w:r w:rsidRPr="004812DD">
              <w:rPr>
                <w:rFonts w:ascii="Times New Roman" w:eastAsia="OfficinaSansBookC" w:hAnsi="Times New Roman" w:cs="Times New Roman"/>
                <w:b/>
              </w:rPr>
              <w:t>т.ч</w:t>
            </w:r>
            <w:proofErr w:type="spellEnd"/>
            <w:r w:rsidRPr="004812DD">
              <w:rPr>
                <w:rFonts w:ascii="Times New Roman" w:eastAsia="OfficinaSansBookC" w:hAnsi="Times New Roman" w:cs="Times New Roman"/>
                <w:b/>
              </w:rPr>
              <w:t>.</w:t>
            </w:r>
          </w:p>
        </w:tc>
        <w:tc>
          <w:tcPr>
            <w:tcW w:w="2666" w:type="dxa"/>
            <w:vAlign w:val="center"/>
          </w:tcPr>
          <w:p w14:paraId="1CAECC36" w14:textId="77777777" w:rsidR="00CB3A9B" w:rsidRPr="004812DD" w:rsidRDefault="00CB3A9B">
            <w:pPr>
              <w:spacing w:after="0" w:line="276" w:lineRule="auto"/>
              <w:jc w:val="center"/>
              <w:rPr>
                <w:rFonts w:ascii="Times New Roman" w:eastAsia="OfficinaSansBookC" w:hAnsi="Times New Roman" w:cs="Times New Roman"/>
              </w:rPr>
            </w:pPr>
          </w:p>
        </w:tc>
      </w:tr>
      <w:tr w:rsidR="00CB3A9B" w:rsidRPr="004812DD" w14:paraId="0947C91A" w14:textId="77777777">
        <w:trPr>
          <w:trHeight w:val="490"/>
        </w:trPr>
        <w:tc>
          <w:tcPr>
            <w:tcW w:w="7472" w:type="dxa"/>
            <w:vAlign w:val="center"/>
          </w:tcPr>
          <w:p w14:paraId="4F0D24B5" w14:textId="77777777" w:rsidR="00CB3A9B" w:rsidRPr="004812DD" w:rsidRDefault="00701283">
            <w:pPr>
              <w:tabs>
                <w:tab w:val="left" w:pos="360"/>
              </w:tabs>
              <w:spacing w:after="0" w:line="276" w:lineRule="auto"/>
              <w:rPr>
                <w:rFonts w:ascii="Times New Roman" w:eastAsia="OfficinaSansBookC" w:hAnsi="Times New Roman" w:cs="Times New Roman"/>
                <w:b/>
              </w:rPr>
            </w:pPr>
            <w:r w:rsidRPr="004812DD">
              <w:rPr>
                <w:rFonts w:ascii="Times New Roman" w:eastAsia="OfficinaSansBookC" w:hAnsi="Times New Roman" w:cs="Times New Roman"/>
                <w:b/>
              </w:rPr>
              <w:t>Основное содержание</w:t>
            </w:r>
          </w:p>
        </w:tc>
        <w:tc>
          <w:tcPr>
            <w:tcW w:w="2666" w:type="dxa"/>
            <w:vAlign w:val="center"/>
          </w:tcPr>
          <w:p w14:paraId="464612B0" w14:textId="77777777" w:rsidR="00CB3A9B" w:rsidRPr="004812DD" w:rsidRDefault="00701283">
            <w:pPr>
              <w:spacing w:after="0" w:line="276" w:lineRule="auto"/>
              <w:jc w:val="center"/>
              <w:rPr>
                <w:rFonts w:ascii="Times New Roman" w:eastAsia="OfficinaSansBookC" w:hAnsi="Times New Roman" w:cs="Times New Roman"/>
                <w:b/>
              </w:rPr>
            </w:pPr>
            <w:r w:rsidRPr="004812DD">
              <w:rPr>
                <w:rFonts w:ascii="Times New Roman" w:eastAsia="OfficinaSansBookC" w:hAnsi="Times New Roman" w:cs="Times New Roman"/>
                <w:b/>
              </w:rPr>
              <w:t>64</w:t>
            </w:r>
          </w:p>
        </w:tc>
      </w:tr>
      <w:tr w:rsidR="00CB3A9B" w:rsidRPr="004812DD" w14:paraId="24B78D5C" w14:textId="77777777">
        <w:trPr>
          <w:trHeight w:val="336"/>
        </w:trPr>
        <w:tc>
          <w:tcPr>
            <w:tcW w:w="10138" w:type="dxa"/>
            <w:gridSpan w:val="2"/>
            <w:vAlign w:val="center"/>
          </w:tcPr>
          <w:p w14:paraId="21FA91C9" w14:textId="77777777" w:rsidR="00CB3A9B" w:rsidRPr="004812DD" w:rsidRDefault="00701283">
            <w:pPr>
              <w:spacing w:after="0" w:line="276" w:lineRule="auto"/>
              <w:rPr>
                <w:rFonts w:ascii="Times New Roman" w:eastAsia="OfficinaSansBookC" w:hAnsi="Times New Roman" w:cs="Times New Roman"/>
              </w:rPr>
            </w:pPr>
            <w:r w:rsidRPr="004812DD">
              <w:rPr>
                <w:rFonts w:ascii="Times New Roman" w:eastAsia="OfficinaSansBookC" w:hAnsi="Times New Roman" w:cs="Times New Roman"/>
              </w:rPr>
              <w:t>в т. ч.:</w:t>
            </w:r>
          </w:p>
        </w:tc>
      </w:tr>
      <w:tr w:rsidR="00CB3A9B" w:rsidRPr="004812DD" w14:paraId="5530E697" w14:textId="77777777">
        <w:trPr>
          <w:trHeight w:val="490"/>
        </w:trPr>
        <w:tc>
          <w:tcPr>
            <w:tcW w:w="7472" w:type="dxa"/>
            <w:vAlign w:val="center"/>
          </w:tcPr>
          <w:p w14:paraId="30B6C4E2" w14:textId="77777777" w:rsidR="00CB3A9B" w:rsidRPr="004812DD" w:rsidRDefault="00701283">
            <w:pPr>
              <w:spacing w:after="0" w:line="276" w:lineRule="auto"/>
              <w:rPr>
                <w:rFonts w:ascii="Times New Roman" w:eastAsia="OfficinaSansBookC" w:hAnsi="Times New Roman" w:cs="Times New Roman"/>
              </w:rPr>
            </w:pPr>
            <w:r w:rsidRPr="004812DD">
              <w:rPr>
                <w:rFonts w:ascii="Times New Roman" w:eastAsia="OfficinaSansBookC" w:hAnsi="Times New Roman" w:cs="Times New Roman"/>
              </w:rPr>
              <w:t>теоретическое обучение</w:t>
            </w:r>
          </w:p>
        </w:tc>
        <w:tc>
          <w:tcPr>
            <w:tcW w:w="2666" w:type="dxa"/>
            <w:vAlign w:val="center"/>
          </w:tcPr>
          <w:p w14:paraId="6EABF05C" w14:textId="77777777" w:rsidR="00CB3A9B" w:rsidRPr="004812DD" w:rsidRDefault="00701283">
            <w:pPr>
              <w:spacing w:after="0" w:line="276" w:lineRule="auto"/>
              <w:jc w:val="center"/>
              <w:rPr>
                <w:rFonts w:ascii="Times New Roman" w:eastAsia="OfficinaSansBookC" w:hAnsi="Times New Roman" w:cs="Times New Roman"/>
              </w:rPr>
            </w:pPr>
            <w:r w:rsidRPr="004812DD">
              <w:rPr>
                <w:rFonts w:ascii="Times New Roman" w:eastAsia="OfficinaSansBookC" w:hAnsi="Times New Roman" w:cs="Times New Roman"/>
              </w:rPr>
              <w:t>30</w:t>
            </w:r>
          </w:p>
        </w:tc>
      </w:tr>
      <w:tr w:rsidR="00CB3A9B" w:rsidRPr="004812DD" w14:paraId="2A95F21D" w14:textId="77777777">
        <w:trPr>
          <w:trHeight w:val="490"/>
        </w:trPr>
        <w:tc>
          <w:tcPr>
            <w:tcW w:w="7472" w:type="dxa"/>
            <w:vAlign w:val="center"/>
          </w:tcPr>
          <w:p w14:paraId="500B21B8" w14:textId="77777777" w:rsidR="00CB3A9B" w:rsidRPr="004812DD" w:rsidRDefault="00701283">
            <w:pPr>
              <w:spacing w:after="0" w:line="276" w:lineRule="auto"/>
              <w:rPr>
                <w:rFonts w:ascii="Times New Roman" w:eastAsia="OfficinaSansBookC" w:hAnsi="Times New Roman" w:cs="Times New Roman"/>
              </w:rPr>
            </w:pPr>
            <w:r w:rsidRPr="004812DD">
              <w:rPr>
                <w:rFonts w:ascii="Times New Roman" w:eastAsia="OfficinaSansBookC" w:hAnsi="Times New Roman" w:cs="Times New Roman"/>
              </w:rPr>
              <w:t>практические занятия</w:t>
            </w:r>
          </w:p>
        </w:tc>
        <w:tc>
          <w:tcPr>
            <w:tcW w:w="2666" w:type="dxa"/>
            <w:vAlign w:val="center"/>
          </w:tcPr>
          <w:p w14:paraId="56197B24" w14:textId="77777777" w:rsidR="00CB3A9B" w:rsidRPr="004812DD" w:rsidRDefault="00701283">
            <w:pPr>
              <w:spacing w:after="0" w:line="276" w:lineRule="auto"/>
              <w:jc w:val="center"/>
              <w:rPr>
                <w:rFonts w:ascii="Times New Roman" w:eastAsia="OfficinaSansBookC" w:hAnsi="Times New Roman" w:cs="Times New Roman"/>
              </w:rPr>
            </w:pPr>
            <w:r w:rsidRPr="004812DD">
              <w:rPr>
                <w:rFonts w:ascii="Times New Roman" w:eastAsia="OfficinaSansBookC" w:hAnsi="Times New Roman" w:cs="Times New Roman"/>
              </w:rPr>
              <w:t>24</w:t>
            </w:r>
          </w:p>
        </w:tc>
      </w:tr>
      <w:tr w:rsidR="00CB3A9B" w:rsidRPr="004812DD" w14:paraId="225D048C" w14:textId="77777777">
        <w:trPr>
          <w:trHeight w:val="490"/>
        </w:trPr>
        <w:tc>
          <w:tcPr>
            <w:tcW w:w="7472" w:type="dxa"/>
            <w:vAlign w:val="center"/>
          </w:tcPr>
          <w:p w14:paraId="55761ACD" w14:textId="77777777" w:rsidR="00CB3A9B" w:rsidRPr="004812DD" w:rsidRDefault="00701283">
            <w:pPr>
              <w:spacing w:after="0" w:line="276" w:lineRule="auto"/>
              <w:rPr>
                <w:rFonts w:ascii="Times New Roman" w:eastAsia="OfficinaSansBookC" w:hAnsi="Times New Roman" w:cs="Times New Roman"/>
              </w:rPr>
            </w:pPr>
            <w:r w:rsidRPr="004812DD">
              <w:rPr>
                <w:rFonts w:ascii="Times New Roman" w:eastAsia="OfficinaSansBookC" w:hAnsi="Times New Roman" w:cs="Times New Roman"/>
              </w:rPr>
              <w:t>лабораторные занятия</w:t>
            </w:r>
          </w:p>
        </w:tc>
        <w:tc>
          <w:tcPr>
            <w:tcW w:w="2666" w:type="dxa"/>
            <w:vAlign w:val="center"/>
          </w:tcPr>
          <w:p w14:paraId="2EEF0344" w14:textId="77777777" w:rsidR="00CB3A9B" w:rsidRPr="004812DD" w:rsidRDefault="00701283">
            <w:pPr>
              <w:spacing w:after="0" w:line="276" w:lineRule="auto"/>
              <w:jc w:val="center"/>
              <w:rPr>
                <w:rFonts w:ascii="Times New Roman" w:eastAsia="OfficinaSansBookC" w:hAnsi="Times New Roman" w:cs="Times New Roman"/>
              </w:rPr>
            </w:pPr>
            <w:r w:rsidRPr="004812DD">
              <w:rPr>
                <w:rFonts w:ascii="Times New Roman" w:eastAsia="OfficinaSansBookC" w:hAnsi="Times New Roman" w:cs="Times New Roman"/>
              </w:rPr>
              <w:t>10</w:t>
            </w:r>
          </w:p>
        </w:tc>
      </w:tr>
      <w:tr w:rsidR="00CB3A9B" w:rsidRPr="004812DD" w14:paraId="71673CD7" w14:textId="77777777">
        <w:trPr>
          <w:trHeight w:val="490"/>
        </w:trPr>
        <w:tc>
          <w:tcPr>
            <w:tcW w:w="7472" w:type="dxa"/>
            <w:vAlign w:val="center"/>
          </w:tcPr>
          <w:p w14:paraId="65843537" w14:textId="77777777" w:rsidR="00CB3A9B" w:rsidRPr="004812DD" w:rsidRDefault="00701283">
            <w:pPr>
              <w:tabs>
                <w:tab w:val="left" w:pos="447"/>
              </w:tabs>
              <w:spacing w:after="0" w:line="276" w:lineRule="auto"/>
              <w:rPr>
                <w:rFonts w:ascii="Times New Roman" w:eastAsia="OfficinaSansBookC" w:hAnsi="Times New Roman" w:cs="Times New Roman"/>
                <w:b/>
              </w:rPr>
            </w:pPr>
            <w:r w:rsidRPr="004812DD">
              <w:rPr>
                <w:rFonts w:ascii="Times New Roman" w:eastAsia="OfficinaSansBookC" w:hAnsi="Times New Roman" w:cs="Times New Roman"/>
                <w:b/>
              </w:rPr>
              <w:t>Профессионально-ориентированное содержание (содержание прикладного модуля)</w:t>
            </w:r>
          </w:p>
        </w:tc>
        <w:tc>
          <w:tcPr>
            <w:tcW w:w="2666" w:type="dxa"/>
            <w:vAlign w:val="center"/>
          </w:tcPr>
          <w:p w14:paraId="1BFA6E54" w14:textId="77777777" w:rsidR="00CB3A9B" w:rsidRPr="004812DD" w:rsidRDefault="00701283">
            <w:pPr>
              <w:tabs>
                <w:tab w:val="left" w:pos="360"/>
              </w:tabs>
              <w:spacing w:after="0" w:line="276" w:lineRule="auto"/>
              <w:jc w:val="center"/>
              <w:rPr>
                <w:rFonts w:ascii="Times New Roman" w:eastAsia="OfficinaSansBookC" w:hAnsi="Times New Roman" w:cs="Times New Roman"/>
                <w:b/>
              </w:rPr>
            </w:pPr>
            <w:r w:rsidRPr="004812DD">
              <w:rPr>
                <w:rFonts w:ascii="Times New Roman" w:eastAsia="OfficinaSansBookC" w:hAnsi="Times New Roman" w:cs="Times New Roman"/>
                <w:b/>
              </w:rPr>
              <w:t>6</w:t>
            </w:r>
          </w:p>
        </w:tc>
      </w:tr>
      <w:tr w:rsidR="00CB3A9B" w:rsidRPr="004812DD" w14:paraId="5304C30B" w14:textId="77777777">
        <w:trPr>
          <w:trHeight w:val="490"/>
        </w:trPr>
        <w:tc>
          <w:tcPr>
            <w:tcW w:w="7472" w:type="dxa"/>
            <w:vAlign w:val="center"/>
          </w:tcPr>
          <w:p w14:paraId="20960A61" w14:textId="77777777" w:rsidR="00CB3A9B" w:rsidRPr="004812DD" w:rsidRDefault="00701283">
            <w:pPr>
              <w:tabs>
                <w:tab w:val="left" w:pos="360"/>
              </w:tabs>
              <w:spacing w:after="0" w:line="276" w:lineRule="auto"/>
              <w:rPr>
                <w:rFonts w:ascii="Times New Roman" w:eastAsia="OfficinaSansBookC" w:hAnsi="Times New Roman" w:cs="Times New Roman"/>
                <w:b/>
              </w:rPr>
            </w:pPr>
            <w:r w:rsidRPr="004812DD">
              <w:rPr>
                <w:rFonts w:ascii="Times New Roman" w:eastAsia="OfficinaSansBookC" w:hAnsi="Times New Roman" w:cs="Times New Roman"/>
              </w:rPr>
              <w:t>в т. ч.:</w:t>
            </w:r>
          </w:p>
        </w:tc>
        <w:tc>
          <w:tcPr>
            <w:tcW w:w="2666" w:type="dxa"/>
            <w:vAlign w:val="center"/>
          </w:tcPr>
          <w:p w14:paraId="3718F1E6" w14:textId="77777777" w:rsidR="00CB3A9B" w:rsidRPr="004812DD" w:rsidRDefault="00CB3A9B">
            <w:pPr>
              <w:tabs>
                <w:tab w:val="left" w:pos="360"/>
              </w:tabs>
              <w:spacing w:after="0" w:line="276" w:lineRule="auto"/>
              <w:jc w:val="center"/>
              <w:rPr>
                <w:rFonts w:ascii="Times New Roman" w:eastAsia="OfficinaSansBookC" w:hAnsi="Times New Roman" w:cs="Times New Roman"/>
                <w:b/>
              </w:rPr>
            </w:pPr>
          </w:p>
        </w:tc>
      </w:tr>
      <w:tr w:rsidR="00CB3A9B" w:rsidRPr="004812DD" w14:paraId="18752191" w14:textId="77777777">
        <w:trPr>
          <w:trHeight w:val="490"/>
        </w:trPr>
        <w:tc>
          <w:tcPr>
            <w:tcW w:w="7472" w:type="dxa"/>
            <w:vAlign w:val="center"/>
          </w:tcPr>
          <w:p w14:paraId="78BB6990" w14:textId="77777777" w:rsidR="00CB3A9B" w:rsidRPr="004812DD" w:rsidRDefault="00701283">
            <w:pPr>
              <w:spacing w:after="0" w:line="276" w:lineRule="auto"/>
              <w:rPr>
                <w:rFonts w:ascii="Times New Roman" w:eastAsia="OfficinaSansBookC" w:hAnsi="Times New Roman" w:cs="Times New Roman"/>
              </w:rPr>
            </w:pPr>
            <w:r w:rsidRPr="004812DD">
              <w:rPr>
                <w:rFonts w:ascii="Times New Roman" w:eastAsia="OfficinaSansBookC" w:hAnsi="Times New Roman" w:cs="Times New Roman"/>
              </w:rPr>
              <w:t>теоретическое обучение</w:t>
            </w:r>
          </w:p>
        </w:tc>
        <w:tc>
          <w:tcPr>
            <w:tcW w:w="2666" w:type="dxa"/>
            <w:vAlign w:val="center"/>
          </w:tcPr>
          <w:p w14:paraId="48CDC115" w14:textId="77777777" w:rsidR="00CB3A9B" w:rsidRPr="004812DD" w:rsidRDefault="00701283">
            <w:pPr>
              <w:spacing w:after="0" w:line="276" w:lineRule="auto"/>
              <w:jc w:val="center"/>
              <w:rPr>
                <w:rFonts w:ascii="Times New Roman" w:eastAsia="OfficinaSansBookC" w:hAnsi="Times New Roman" w:cs="Times New Roman"/>
              </w:rPr>
            </w:pPr>
            <w:r w:rsidRPr="004812DD">
              <w:rPr>
                <w:rFonts w:ascii="Times New Roman" w:eastAsia="OfficinaSansBookC" w:hAnsi="Times New Roman" w:cs="Times New Roman"/>
              </w:rPr>
              <w:t>2</w:t>
            </w:r>
          </w:p>
        </w:tc>
      </w:tr>
      <w:tr w:rsidR="00CB3A9B" w:rsidRPr="004812DD" w14:paraId="45E1D7BB" w14:textId="77777777">
        <w:trPr>
          <w:trHeight w:val="490"/>
        </w:trPr>
        <w:tc>
          <w:tcPr>
            <w:tcW w:w="7472" w:type="dxa"/>
            <w:vAlign w:val="center"/>
          </w:tcPr>
          <w:p w14:paraId="60957078" w14:textId="77777777" w:rsidR="00CB3A9B" w:rsidRPr="004812DD" w:rsidRDefault="00701283">
            <w:pPr>
              <w:spacing w:after="0" w:line="276" w:lineRule="auto"/>
              <w:rPr>
                <w:rFonts w:ascii="Times New Roman" w:eastAsia="OfficinaSansBookC" w:hAnsi="Times New Roman" w:cs="Times New Roman"/>
              </w:rPr>
            </w:pPr>
            <w:r w:rsidRPr="004812DD">
              <w:rPr>
                <w:rFonts w:ascii="Times New Roman" w:eastAsia="OfficinaSansBookC" w:hAnsi="Times New Roman" w:cs="Times New Roman"/>
              </w:rPr>
              <w:t>практические занятия</w:t>
            </w:r>
          </w:p>
        </w:tc>
        <w:tc>
          <w:tcPr>
            <w:tcW w:w="2666" w:type="dxa"/>
            <w:vAlign w:val="center"/>
          </w:tcPr>
          <w:p w14:paraId="60089FA8" w14:textId="77777777" w:rsidR="00CB3A9B" w:rsidRPr="004812DD" w:rsidRDefault="00701283">
            <w:pPr>
              <w:spacing w:after="0" w:line="276" w:lineRule="auto"/>
              <w:jc w:val="center"/>
              <w:rPr>
                <w:rFonts w:ascii="Times New Roman" w:eastAsia="OfficinaSansBookC" w:hAnsi="Times New Roman" w:cs="Times New Roman"/>
              </w:rPr>
            </w:pPr>
            <w:r w:rsidRPr="004812DD">
              <w:rPr>
                <w:rFonts w:ascii="Times New Roman" w:eastAsia="OfficinaSansBookC" w:hAnsi="Times New Roman" w:cs="Times New Roman"/>
              </w:rPr>
              <w:t>4</w:t>
            </w:r>
          </w:p>
        </w:tc>
      </w:tr>
      <w:tr w:rsidR="00CB3A9B" w:rsidRPr="004812DD" w14:paraId="523F5A77" w14:textId="77777777">
        <w:trPr>
          <w:trHeight w:val="331"/>
        </w:trPr>
        <w:tc>
          <w:tcPr>
            <w:tcW w:w="7472" w:type="dxa"/>
            <w:vAlign w:val="center"/>
          </w:tcPr>
          <w:p w14:paraId="041E09C3" w14:textId="6C80AD29" w:rsidR="00CB3A9B" w:rsidRPr="004812DD" w:rsidRDefault="00701283">
            <w:pPr>
              <w:spacing w:after="0" w:line="276" w:lineRule="auto"/>
              <w:rPr>
                <w:rFonts w:ascii="Times New Roman" w:eastAsia="OfficinaSansBookC" w:hAnsi="Times New Roman" w:cs="Times New Roman"/>
                <w:i/>
              </w:rPr>
            </w:pPr>
            <w:r w:rsidRPr="004812DD">
              <w:rPr>
                <w:rFonts w:ascii="Times New Roman" w:eastAsia="OfficinaSansBookC" w:hAnsi="Times New Roman" w:cs="Times New Roman"/>
                <w:b/>
              </w:rPr>
              <w:t xml:space="preserve">Промежуточная аттестация </w:t>
            </w:r>
            <w:r w:rsidR="004812DD">
              <w:rPr>
                <w:rFonts w:ascii="Times New Roman" w:eastAsia="OfficinaSansBookC" w:hAnsi="Times New Roman" w:cs="Times New Roman"/>
                <w:b/>
              </w:rPr>
              <w:t>в форме дифференцированного зачета</w:t>
            </w:r>
          </w:p>
        </w:tc>
        <w:tc>
          <w:tcPr>
            <w:tcW w:w="2666" w:type="dxa"/>
            <w:vAlign w:val="center"/>
          </w:tcPr>
          <w:p w14:paraId="0F6935BD" w14:textId="77777777" w:rsidR="00CB3A9B" w:rsidRPr="004812DD" w:rsidRDefault="00701283">
            <w:pPr>
              <w:spacing w:after="0" w:line="276" w:lineRule="auto"/>
              <w:jc w:val="center"/>
              <w:rPr>
                <w:rFonts w:ascii="Times New Roman" w:eastAsia="OfficinaSansBookC" w:hAnsi="Times New Roman" w:cs="Times New Roman"/>
                <w:b/>
              </w:rPr>
            </w:pPr>
            <w:r w:rsidRPr="004812DD">
              <w:rPr>
                <w:rFonts w:ascii="Times New Roman" w:eastAsia="OfficinaSansBookC" w:hAnsi="Times New Roman" w:cs="Times New Roman"/>
                <w:b/>
              </w:rPr>
              <w:t xml:space="preserve">2 </w:t>
            </w:r>
          </w:p>
        </w:tc>
      </w:tr>
    </w:tbl>
    <w:p w14:paraId="637E7A05" w14:textId="77777777" w:rsidR="00CB3A9B" w:rsidRDefault="00CB3A9B">
      <w:pPr>
        <w:spacing w:after="240" w:line="240" w:lineRule="auto"/>
        <w:rPr>
          <w:rFonts w:ascii="OfficinaSansBookC" w:eastAsia="OfficinaSansBookC" w:hAnsi="OfficinaSansBookC" w:cs="OfficinaSansBookC"/>
          <w:b/>
          <w:sz w:val="28"/>
          <w:szCs w:val="28"/>
        </w:rPr>
      </w:pPr>
    </w:p>
    <w:p w14:paraId="061BF626" w14:textId="77777777" w:rsidR="00CB3A9B" w:rsidRDefault="00CB3A9B">
      <w:pPr>
        <w:spacing w:after="120" w:line="276" w:lineRule="auto"/>
        <w:rPr>
          <w:rFonts w:ascii="OfficinaSansBookC" w:eastAsia="OfficinaSansBookC" w:hAnsi="OfficinaSansBookC" w:cs="OfficinaSansBookC"/>
          <w:b/>
          <w:i/>
          <w:sz w:val="28"/>
          <w:szCs w:val="28"/>
        </w:rPr>
      </w:pPr>
    </w:p>
    <w:p w14:paraId="79BECB98" w14:textId="77777777" w:rsidR="00CB3A9B" w:rsidRDefault="00CB3A9B">
      <w:pPr>
        <w:spacing w:after="120" w:line="276" w:lineRule="auto"/>
        <w:rPr>
          <w:rFonts w:ascii="OfficinaSansBookC" w:eastAsia="OfficinaSansBookC" w:hAnsi="OfficinaSansBookC" w:cs="OfficinaSansBookC"/>
          <w:b/>
          <w:i/>
          <w:sz w:val="28"/>
          <w:szCs w:val="28"/>
        </w:rPr>
      </w:pPr>
    </w:p>
    <w:p w14:paraId="2795847A" w14:textId="77777777" w:rsidR="00CB3A9B" w:rsidRDefault="00CB3A9B">
      <w:pPr>
        <w:spacing w:after="120" w:line="276" w:lineRule="auto"/>
        <w:rPr>
          <w:rFonts w:ascii="OfficinaSansBookC" w:eastAsia="OfficinaSansBookC" w:hAnsi="OfficinaSansBookC" w:cs="OfficinaSansBookC"/>
          <w:b/>
          <w:i/>
          <w:sz w:val="28"/>
          <w:szCs w:val="28"/>
        </w:rPr>
      </w:pPr>
    </w:p>
    <w:p w14:paraId="2E07F258" w14:textId="77777777" w:rsidR="00CB3A9B" w:rsidRDefault="00CB3A9B">
      <w:pPr>
        <w:spacing w:after="120" w:line="276" w:lineRule="auto"/>
        <w:rPr>
          <w:rFonts w:ascii="OfficinaSansBookC" w:eastAsia="OfficinaSansBookC" w:hAnsi="OfficinaSansBookC" w:cs="OfficinaSansBookC"/>
          <w:b/>
          <w:i/>
          <w:sz w:val="28"/>
          <w:szCs w:val="28"/>
        </w:rPr>
      </w:pPr>
    </w:p>
    <w:p w14:paraId="01E8F263" w14:textId="77777777" w:rsidR="00CB3A9B" w:rsidRDefault="00CB3A9B">
      <w:pPr>
        <w:spacing w:after="120" w:line="276" w:lineRule="auto"/>
        <w:rPr>
          <w:rFonts w:ascii="OfficinaSansBookC" w:eastAsia="OfficinaSansBookC" w:hAnsi="OfficinaSansBookC" w:cs="OfficinaSansBookC"/>
          <w:b/>
          <w:i/>
          <w:sz w:val="28"/>
          <w:szCs w:val="28"/>
        </w:rPr>
        <w:sectPr w:rsidR="00CB3A9B">
          <w:pgSz w:w="11906" w:h="16838"/>
          <w:pgMar w:top="1134" w:right="850" w:bottom="851" w:left="1275" w:header="708" w:footer="708" w:gutter="0"/>
          <w:cols w:space="720"/>
        </w:sectPr>
      </w:pPr>
    </w:p>
    <w:p w14:paraId="60A78054" w14:textId="77777777" w:rsidR="00CB3A9B" w:rsidRPr="004812DD" w:rsidRDefault="00701283" w:rsidP="00685F12">
      <w:pPr>
        <w:spacing w:after="0" w:line="240" w:lineRule="auto"/>
        <w:ind w:firstLine="567"/>
        <w:rPr>
          <w:rFonts w:ascii="Times New Roman" w:eastAsia="OfficinaSansBookC" w:hAnsi="Times New Roman" w:cs="Times New Roman"/>
          <w:b/>
          <w:sz w:val="24"/>
          <w:szCs w:val="24"/>
        </w:rPr>
      </w:pPr>
      <w:r w:rsidRPr="004812DD">
        <w:rPr>
          <w:rFonts w:ascii="Times New Roman" w:eastAsia="OfficinaSansBookC" w:hAnsi="Times New Roman" w:cs="Times New Roman"/>
          <w:b/>
          <w:sz w:val="24"/>
          <w:szCs w:val="24"/>
        </w:rPr>
        <w:lastRenderedPageBreak/>
        <w:t xml:space="preserve">2.2. Тематический план и содержание дисциплины </w:t>
      </w:r>
    </w:p>
    <w:tbl>
      <w:tblPr>
        <w:tblStyle w:val="affb"/>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10170"/>
        <w:gridCol w:w="1725"/>
        <w:gridCol w:w="1605"/>
      </w:tblGrid>
      <w:tr w:rsidR="00C5757A" w:rsidRPr="004812DD" w14:paraId="122FF2C7" w14:textId="77777777" w:rsidTr="00C5757A">
        <w:trPr>
          <w:trHeight w:val="411"/>
        </w:trPr>
        <w:tc>
          <w:tcPr>
            <w:tcW w:w="1980" w:type="dxa"/>
            <w:vAlign w:val="center"/>
          </w:tcPr>
          <w:p w14:paraId="14F2F17C"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Наименование разделов и тем</w:t>
            </w:r>
          </w:p>
        </w:tc>
        <w:tc>
          <w:tcPr>
            <w:tcW w:w="10170" w:type="dxa"/>
            <w:vAlign w:val="center"/>
          </w:tcPr>
          <w:p w14:paraId="4726D9CB"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1725" w:type="dxa"/>
            <w:vAlign w:val="center"/>
          </w:tcPr>
          <w:p w14:paraId="387E1FFB"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Объем часов</w:t>
            </w:r>
          </w:p>
        </w:tc>
        <w:tc>
          <w:tcPr>
            <w:tcW w:w="1605" w:type="dxa"/>
            <w:vAlign w:val="center"/>
          </w:tcPr>
          <w:p w14:paraId="599DB4DA"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jc w:val="center"/>
              <w:rPr>
                <w:rFonts w:ascii="Times New Roman" w:eastAsia="OfficinaSansBookC" w:hAnsi="Times New Roman" w:cs="Times New Roman"/>
                <w:b/>
              </w:rPr>
            </w:pPr>
            <w:r w:rsidRPr="004812DD">
              <w:rPr>
                <w:rFonts w:ascii="Times New Roman" w:eastAsia="OfficinaSansBookC" w:hAnsi="Times New Roman" w:cs="Times New Roman"/>
                <w:b/>
              </w:rPr>
              <w:t>Формируемые компетенции</w:t>
            </w:r>
          </w:p>
        </w:tc>
      </w:tr>
      <w:tr w:rsidR="00C5757A" w:rsidRPr="004812DD" w14:paraId="53E5482C" w14:textId="77777777" w:rsidTr="00C5757A">
        <w:trPr>
          <w:trHeight w:val="264"/>
        </w:trPr>
        <w:tc>
          <w:tcPr>
            <w:tcW w:w="1980" w:type="dxa"/>
          </w:tcPr>
          <w:p w14:paraId="54817F21" w14:textId="77777777" w:rsidR="00CB3A9B" w:rsidRPr="00C5757A"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i/>
              </w:rPr>
            </w:pPr>
            <w:r w:rsidRPr="00C5757A">
              <w:rPr>
                <w:rFonts w:ascii="Times New Roman" w:eastAsia="OfficinaSansBookC" w:hAnsi="Times New Roman" w:cs="Times New Roman"/>
                <w:b/>
                <w:i/>
              </w:rPr>
              <w:t>1</w:t>
            </w:r>
          </w:p>
        </w:tc>
        <w:tc>
          <w:tcPr>
            <w:tcW w:w="10170" w:type="dxa"/>
          </w:tcPr>
          <w:p w14:paraId="06F6EFBB" w14:textId="77777777" w:rsidR="00CB3A9B" w:rsidRPr="00C5757A"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i/>
              </w:rPr>
            </w:pPr>
            <w:r w:rsidRPr="00C5757A">
              <w:rPr>
                <w:rFonts w:ascii="Times New Roman" w:eastAsia="OfficinaSansBookC" w:hAnsi="Times New Roman" w:cs="Times New Roman"/>
                <w:b/>
                <w:i/>
              </w:rPr>
              <w:t>2</w:t>
            </w:r>
          </w:p>
        </w:tc>
        <w:tc>
          <w:tcPr>
            <w:tcW w:w="1725" w:type="dxa"/>
          </w:tcPr>
          <w:p w14:paraId="4A578B23" w14:textId="77777777" w:rsidR="00CB3A9B" w:rsidRPr="00C5757A"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i/>
              </w:rPr>
            </w:pPr>
            <w:r w:rsidRPr="00C5757A">
              <w:rPr>
                <w:rFonts w:ascii="Times New Roman" w:eastAsia="OfficinaSansBookC" w:hAnsi="Times New Roman" w:cs="Times New Roman"/>
                <w:b/>
                <w:i/>
              </w:rPr>
              <w:t>3</w:t>
            </w:r>
          </w:p>
        </w:tc>
        <w:tc>
          <w:tcPr>
            <w:tcW w:w="1605" w:type="dxa"/>
          </w:tcPr>
          <w:p w14:paraId="1B818C04" w14:textId="77777777" w:rsidR="00CB3A9B" w:rsidRPr="00C5757A"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i/>
              </w:rPr>
            </w:pPr>
            <w:r w:rsidRPr="00C5757A">
              <w:rPr>
                <w:rFonts w:ascii="Times New Roman" w:eastAsia="OfficinaSansBookC" w:hAnsi="Times New Roman" w:cs="Times New Roman"/>
                <w:b/>
                <w:i/>
              </w:rPr>
              <w:t>4</w:t>
            </w:r>
          </w:p>
        </w:tc>
      </w:tr>
      <w:tr w:rsidR="00C5757A" w:rsidRPr="004812DD" w14:paraId="02A14BE1" w14:textId="77777777" w:rsidTr="00C5757A">
        <w:trPr>
          <w:trHeight w:val="72"/>
        </w:trPr>
        <w:tc>
          <w:tcPr>
            <w:tcW w:w="12150" w:type="dxa"/>
            <w:gridSpan w:val="2"/>
          </w:tcPr>
          <w:p w14:paraId="1E0EAE35"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Основное содержание</w:t>
            </w:r>
          </w:p>
        </w:tc>
        <w:tc>
          <w:tcPr>
            <w:tcW w:w="1725" w:type="dxa"/>
          </w:tcPr>
          <w:p w14:paraId="343DE226"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64</w:t>
            </w:r>
          </w:p>
        </w:tc>
        <w:tc>
          <w:tcPr>
            <w:tcW w:w="1605" w:type="dxa"/>
          </w:tcPr>
          <w:p w14:paraId="45199CCD" w14:textId="77777777" w:rsidR="00CB3A9B" w:rsidRPr="004812DD" w:rsidRDefault="00CB3A9B"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rPr>
            </w:pPr>
          </w:p>
        </w:tc>
      </w:tr>
      <w:tr w:rsidR="00C5757A" w:rsidRPr="004812DD" w14:paraId="4B34E2B3" w14:textId="77777777" w:rsidTr="00C5757A">
        <w:trPr>
          <w:trHeight w:val="15"/>
        </w:trPr>
        <w:tc>
          <w:tcPr>
            <w:tcW w:w="12150" w:type="dxa"/>
            <w:gridSpan w:val="2"/>
          </w:tcPr>
          <w:p w14:paraId="00E89D55"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4812DD">
              <w:rPr>
                <w:rFonts w:ascii="Times New Roman" w:eastAsia="OfficinaSansBookC" w:hAnsi="Times New Roman" w:cs="Times New Roman"/>
                <w:b/>
              </w:rPr>
              <w:t>Раздел 1. Основы строения вещества</w:t>
            </w:r>
          </w:p>
        </w:tc>
        <w:tc>
          <w:tcPr>
            <w:tcW w:w="1725" w:type="dxa"/>
          </w:tcPr>
          <w:p w14:paraId="76E867E5"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6</w:t>
            </w:r>
          </w:p>
        </w:tc>
        <w:tc>
          <w:tcPr>
            <w:tcW w:w="1605" w:type="dxa"/>
          </w:tcPr>
          <w:p w14:paraId="4CE6BEDC" w14:textId="77777777" w:rsidR="00CB3A9B" w:rsidRPr="004812DD" w:rsidRDefault="00CB3A9B"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rPr>
            </w:pPr>
          </w:p>
        </w:tc>
      </w:tr>
      <w:tr w:rsidR="00C5757A" w:rsidRPr="004812DD" w14:paraId="217200B6" w14:textId="77777777" w:rsidTr="00C5757A">
        <w:trPr>
          <w:trHeight w:val="20"/>
        </w:trPr>
        <w:tc>
          <w:tcPr>
            <w:tcW w:w="1980" w:type="dxa"/>
            <w:vMerge w:val="restart"/>
          </w:tcPr>
          <w:p w14:paraId="46E9D2A1"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4812DD">
              <w:rPr>
                <w:rFonts w:ascii="Times New Roman" w:eastAsia="OfficinaSansBookC" w:hAnsi="Times New Roman" w:cs="Times New Roman"/>
                <w:b/>
              </w:rPr>
              <w:t>Тема 1.1</w:t>
            </w:r>
            <w:r w:rsidRPr="004812DD">
              <w:rPr>
                <w:rFonts w:ascii="Times New Roman" w:eastAsia="OfficinaSansBookC" w:hAnsi="Times New Roman" w:cs="Times New Roman"/>
              </w:rPr>
              <w:t>.</w:t>
            </w:r>
          </w:p>
          <w:p w14:paraId="13425005" w14:textId="77777777" w:rsidR="00CB3A9B" w:rsidRPr="004812DD" w:rsidRDefault="00701283" w:rsidP="004812DD">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Строение атомов химических элементов и природа химической связи</w:t>
            </w:r>
          </w:p>
        </w:tc>
        <w:tc>
          <w:tcPr>
            <w:tcW w:w="10170" w:type="dxa"/>
          </w:tcPr>
          <w:p w14:paraId="72048803" w14:textId="77777777" w:rsidR="00CB3A9B" w:rsidRPr="004812DD" w:rsidRDefault="00701283" w:rsidP="00C5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Основное содержание</w:t>
            </w:r>
          </w:p>
        </w:tc>
        <w:tc>
          <w:tcPr>
            <w:tcW w:w="1725" w:type="dxa"/>
          </w:tcPr>
          <w:p w14:paraId="32E2BDC6" w14:textId="77777777" w:rsidR="00CB3A9B" w:rsidRPr="004812DD" w:rsidRDefault="00701283" w:rsidP="00C5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4</w:t>
            </w:r>
          </w:p>
        </w:tc>
        <w:tc>
          <w:tcPr>
            <w:tcW w:w="1605" w:type="dxa"/>
            <w:vMerge w:val="restart"/>
          </w:tcPr>
          <w:p w14:paraId="3F9710F3"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01</w:t>
            </w:r>
          </w:p>
        </w:tc>
      </w:tr>
      <w:tr w:rsidR="00C5757A" w:rsidRPr="004812DD" w14:paraId="25ACEC03" w14:textId="77777777" w:rsidTr="00C5757A">
        <w:trPr>
          <w:trHeight w:val="106"/>
        </w:trPr>
        <w:tc>
          <w:tcPr>
            <w:tcW w:w="1980" w:type="dxa"/>
            <w:vMerge/>
          </w:tcPr>
          <w:p w14:paraId="2D921611"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tcPr>
          <w:p w14:paraId="58655CBF" w14:textId="77777777" w:rsidR="00CB3A9B" w:rsidRPr="004812DD" w:rsidRDefault="00701283" w:rsidP="00C5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Теоретическое обучение</w:t>
            </w:r>
          </w:p>
        </w:tc>
        <w:tc>
          <w:tcPr>
            <w:tcW w:w="1725" w:type="dxa"/>
          </w:tcPr>
          <w:p w14:paraId="43A3EBAB" w14:textId="77777777" w:rsidR="00CB3A9B" w:rsidRPr="004812DD" w:rsidRDefault="00701283" w:rsidP="00C5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tcPr>
          <w:p w14:paraId="0294E8A0"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C5757A" w:rsidRPr="004812DD" w14:paraId="0CE726CE" w14:textId="77777777" w:rsidTr="00C5757A">
        <w:trPr>
          <w:trHeight w:val="765"/>
        </w:trPr>
        <w:tc>
          <w:tcPr>
            <w:tcW w:w="1980" w:type="dxa"/>
            <w:vMerge/>
          </w:tcPr>
          <w:p w14:paraId="75E6F72C"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8A539C9" w14:textId="6A4960EE" w:rsidR="00CB3A9B" w:rsidRPr="004812DD" w:rsidRDefault="00701283" w:rsidP="004812DD">
            <w:pPr>
              <w:spacing w:after="0" w:line="240" w:lineRule="auto"/>
              <w:jc w:val="both"/>
              <w:rPr>
                <w:rFonts w:ascii="Times New Roman" w:eastAsia="OfficinaSansBookC" w:hAnsi="Times New Roman" w:cs="Times New Roman"/>
              </w:rPr>
            </w:pPr>
            <w:r w:rsidRPr="004812DD">
              <w:rPr>
                <w:rFonts w:ascii="Times New Roman" w:eastAsia="OfficinaSansBookC" w:hAnsi="Times New Roman" w:cs="Times New Roman"/>
              </w:rPr>
              <w:t>Современная модель строения атома. Символический язык химии.</w:t>
            </w:r>
            <w:r w:rsidRPr="004812DD">
              <w:rPr>
                <w:rFonts w:ascii="Times New Roman" w:eastAsia="Arial" w:hAnsi="Times New Roman" w:cs="Times New Roman"/>
              </w:rPr>
              <w:t xml:space="preserve"> </w:t>
            </w:r>
            <w:r w:rsidRPr="004812DD">
              <w:rPr>
                <w:rFonts w:ascii="Times New Roman" w:eastAsia="OfficinaSansBookC" w:hAnsi="Times New Roman" w:cs="Times New Roman"/>
              </w:rPr>
              <w:t xml:space="preserve">Химический элемент.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w:t>
            </w:r>
            <w:proofErr w:type="spellStart"/>
            <w:r w:rsidRPr="004812DD">
              <w:rPr>
                <w:rFonts w:ascii="Times New Roman" w:eastAsia="OfficinaSansBookC" w:hAnsi="Times New Roman" w:cs="Times New Roman"/>
              </w:rPr>
              <w:t>Электроотрицательность</w:t>
            </w:r>
            <w:proofErr w:type="spellEnd"/>
            <w:r w:rsidRPr="004812DD">
              <w:rPr>
                <w:rFonts w:ascii="Times New Roman" w:eastAsia="OfficinaSansBookC" w:hAnsi="Times New Roman" w:cs="Times New Roman"/>
              </w:rPr>
              <w:t>. Виды химической связи (ковалентная, ионная, металлическая, водородная) и способы ее образования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5A6B5F4" w14:textId="77777777" w:rsidR="00CB3A9B" w:rsidRPr="004812DD" w:rsidRDefault="00701283" w:rsidP="004812DD">
            <w:pPr>
              <w:spacing w:after="0" w:line="240" w:lineRule="auto"/>
              <w:jc w:val="center"/>
              <w:rPr>
                <w:rFonts w:ascii="Times New Roman" w:eastAsia="OfficinaSansBookC" w:hAnsi="Times New Roman" w:cs="Times New Roman"/>
                <w:highlight w:val="white"/>
              </w:rPr>
            </w:pPr>
            <w:r w:rsidRPr="004812DD">
              <w:rPr>
                <w:rFonts w:ascii="Times New Roman" w:eastAsia="OfficinaSansBookC" w:hAnsi="Times New Roman" w:cs="Times New Roman"/>
                <w:highlight w:val="white"/>
              </w:rPr>
              <w:t>2</w:t>
            </w:r>
          </w:p>
        </w:tc>
        <w:tc>
          <w:tcPr>
            <w:tcW w:w="1605" w:type="dxa"/>
            <w:vMerge/>
          </w:tcPr>
          <w:p w14:paraId="579F14A0"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CB3A9B" w:rsidRPr="004812DD" w14:paraId="04E04827" w14:textId="77777777" w:rsidTr="0030517B">
        <w:trPr>
          <w:trHeight w:val="278"/>
        </w:trPr>
        <w:tc>
          <w:tcPr>
            <w:tcW w:w="1980" w:type="dxa"/>
            <w:vMerge/>
          </w:tcPr>
          <w:p w14:paraId="1AC856CC"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c>
          <w:tcPr>
            <w:tcW w:w="10170" w:type="dxa"/>
          </w:tcPr>
          <w:p w14:paraId="12B69F29"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4812DD">
              <w:rPr>
                <w:rFonts w:ascii="Times New Roman" w:eastAsia="OfficinaSansBookC" w:hAnsi="Times New Roman" w:cs="Times New Roman"/>
                <w:b/>
              </w:rPr>
              <w:t>Практические занятия</w:t>
            </w:r>
          </w:p>
        </w:tc>
        <w:tc>
          <w:tcPr>
            <w:tcW w:w="1725" w:type="dxa"/>
          </w:tcPr>
          <w:p w14:paraId="0304B393"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tcPr>
          <w:p w14:paraId="6669D369"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CB3A9B" w:rsidRPr="004812DD" w14:paraId="4BE7D025" w14:textId="77777777">
        <w:trPr>
          <w:trHeight w:val="1305"/>
        </w:trPr>
        <w:tc>
          <w:tcPr>
            <w:tcW w:w="1980" w:type="dxa"/>
            <w:vMerge/>
          </w:tcPr>
          <w:p w14:paraId="2B3CC4F4"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55C94BD" w14:textId="77777777" w:rsidR="00CB3A9B" w:rsidRPr="004812DD" w:rsidRDefault="00701283" w:rsidP="004812DD">
            <w:pPr>
              <w:spacing w:after="0" w:line="240" w:lineRule="auto"/>
              <w:jc w:val="both"/>
              <w:rPr>
                <w:rFonts w:ascii="Times New Roman" w:eastAsia="OfficinaSansBookC" w:hAnsi="Times New Roman" w:cs="Times New Roman"/>
              </w:rPr>
            </w:pPr>
            <w:r w:rsidRPr="004812DD">
              <w:rPr>
                <w:rFonts w:ascii="Times New Roman" w:eastAsia="OfficinaSansBookC" w:hAnsi="Times New Roman" w:cs="Times New Roman"/>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p w14:paraId="5BC2F72B" w14:textId="77777777" w:rsidR="00CB3A9B" w:rsidRPr="004812DD" w:rsidRDefault="00701283" w:rsidP="004812DD">
            <w:pPr>
              <w:spacing w:after="0" w:line="240" w:lineRule="auto"/>
              <w:jc w:val="both"/>
              <w:rPr>
                <w:rFonts w:ascii="Times New Roman" w:eastAsia="OfficinaSansBookC" w:hAnsi="Times New Roman" w:cs="Times New Roman"/>
              </w:rPr>
            </w:pPr>
            <w:r w:rsidRPr="004812DD">
              <w:rPr>
                <w:rFonts w:ascii="Times New Roman" w:eastAsia="OfficinaSansBookC" w:hAnsi="Times New Roman" w:cs="Times New Roman"/>
              </w:rPr>
              <w:t>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19104A9" w14:textId="77777777" w:rsidR="00CB3A9B" w:rsidRPr="004812DD" w:rsidRDefault="00701283" w:rsidP="004812DD">
            <w:pPr>
              <w:widowControl w:val="0"/>
              <w:spacing w:after="0" w:line="240" w:lineRule="auto"/>
              <w:jc w:val="center"/>
              <w:rPr>
                <w:rFonts w:ascii="Times New Roman" w:eastAsia="OfficinaSansBookC" w:hAnsi="Times New Roman" w:cs="Times New Roman"/>
                <w:highlight w:val="white"/>
              </w:rPr>
            </w:pPr>
            <w:r w:rsidRPr="004812DD">
              <w:rPr>
                <w:rFonts w:ascii="Times New Roman" w:eastAsia="OfficinaSansBookC" w:hAnsi="Times New Roman" w:cs="Times New Roman"/>
                <w:highlight w:val="white"/>
              </w:rPr>
              <w:t>2</w:t>
            </w:r>
          </w:p>
        </w:tc>
        <w:tc>
          <w:tcPr>
            <w:tcW w:w="1605" w:type="dxa"/>
            <w:vMerge/>
          </w:tcPr>
          <w:p w14:paraId="136CB1A5"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CB3A9B" w:rsidRPr="004812DD" w14:paraId="76BB60E1" w14:textId="77777777" w:rsidTr="0030517B">
        <w:trPr>
          <w:trHeight w:val="230"/>
        </w:trPr>
        <w:tc>
          <w:tcPr>
            <w:tcW w:w="1980" w:type="dxa"/>
            <w:vMerge w:val="restart"/>
          </w:tcPr>
          <w:p w14:paraId="1729070B"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4812DD">
              <w:rPr>
                <w:rFonts w:ascii="Times New Roman" w:eastAsia="OfficinaSansBookC" w:hAnsi="Times New Roman" w:cs="Times New Roman"/>
                <w:b/>
              </w:rPr>
              <w:t>Тема 1.2</w:t>
            </w:r>
            <w:r w:rsidRPr="004812DD">
              <w:rPr>
                <w:rFonts w:ascii="Times New Roman" w:eastAsia="OfficinaSansBookC" w:hAnsi="Times New Roman" w:cs="Times New Roman"/>
              </w:rPr>
              <w:t>.</w:t>
            </w:r>
          </w:p>
          <w:p w14:paraId="1BFFDE2E" w14:textId="77777777" w:rsidR="00CB3A9B" w:rsidRPr="004812DD" w:rsidRDefault="00701283" w:rsidP="004812DD">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Периодический закон и таблица Д.И. Менделеева</w:t>
            </w:r>
          </w:p>
        </w:tc>
        <w:tc>
          <w:tcPr>
            <w:tcW w:w="10170" w:type="dxa"/>
          </w:tcPr>
          <w:p w14:paraId="41FB527E"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Основное содержание</w:t>
            </w:r>
          </w:p>
        </w:tc>
        <w:tc>
          <w:tcPr>
            <w:tcW w:w="1725" w:type="dxa"/>
          </w:tcPr>
          <w:p w14:paraId="6198860F"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val="restart"/>
          </w:tcPr>
          <w:p w14:paraId="335BE8EF" w14:textId="77777777" w:rsidR="00CB3A9B" w:rsidRPr="004812DD" w:rsidRDefault="00701283"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r w:rsidRPr="004812DD">
              <w:rPr>
                <w:rFonts w:ascii="Times New Roman" w:eastAsia="OfficinaSansBookC" w:hAnsi="Times New Roman" w:cs="Times New Roman"/>
                <w:highlight w:val="white"/>
              </w:rPr>
              <w:t>ОК 01</w:t>
            </w:r>
          </w:p>
          <w:p w14:paraId="6803D97C" w14:textId="77777777" w:rsidR="00CB3A9B" w:rsidRPr="004812DD" w:rsidRDefault="00701283"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highlight w:val="white"/>
              </w:rPr>
              <w:t>ОК 02</w:t>
            </w:r>
          </w:p>
        </w:tc>
      </w:tr>
      <w:tr w:rsidR="00C5757A" w:rsidRPr="004812DD" w14:paraId="0BC1F728" w14:textId="77777777" w:rsidTr="00C5757A">
        <w:trPr>
          <w:trHeight w:val="186"/>
        </w:trPr>
        <w:tc>
          <w:tcPr>
            <w:tcW w:w="1980" w:type="dxa"/>
            <w:vMerge/>
          </w:tcPr>
          <w:p w14:paraId="0D809B17"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tcPr>
          <w:p w14:paraId="19CA84DE"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4812DD">
              <w:rPr>
                <w:rFonts w:ascii="Times New Roman" w:eastAsia="OfficinaSansBookC" w:hAnsi="Times New Roman" w:cs="Times New Roman"/>
                <w:b/>
              </w:rPr>
              <w:t>Практические занятия</w:t>
            </w:r>
          </w:p>
        </w:tc>
        <w:tc>
          <w:tcPr>
            <w:tcW w:w="1725" w:type="dxa"/>
          </w:tcPr>
          <w:p w14:paraId="09580561"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tcPr>
          <w:p w14:paraId="10D30DB8"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CB3A9B" w:rsidRPr="004812DD" w14:paraId="75423BC5" w14:textId="77777777">
        <w:trPr>
          <w:trHeight w:val="320"/>
        </w:trPr>
        <w:tc>
          <w:tcPr>
            <w:tcW w:w="1980" w:type="dxa"/>
            <w:vMerge/>
          </w:tcPr>
          <w:p w14:paraId="2B336C8F"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14:paraId="6ED8782C" w14:textId="77777777" w:rsidR="00CB3A9B" w:rsidRPr="004812DD" w:rsidRDefault="00701283" w:rsidP="004812DD">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 Д.И. Менделеева. Открытие новых химических элементов.</w:t>
            </w:r>
          </w:p>
          <w:p w14:paraId="0187221B" w14:textId="288B8E11" w:rsidR="00CB3A9B" w:rsidRPr="004812DD" w:rsidRDefault="00701283" w:rsidP="004812DD">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lastRenderedPageBreak/>
              <w:t xml:space="preserve">Решение практико-ориентированных теоретических заданий на </w:t>
            </w:r>
            <w:proofErr w:type="spellStart"/>
            <w:r w:rsidRPr="004812DD">
              <w:rPr>
                <w:rFonts w:ascii="Times New Roman" w:eastAsia="OfficinaSansBookC" w:hAnsi="Times New Roman" w:cs="Times New Roman"/>
              </w:rPr>
              <w:t>характеризацию</w:t>
            </w:r>
            <w:proofErr w:type="spellEnd"/>
            <w:r w:rsidRPr="004812DD">
              <w:rPr>
                <w:rFonts w:ascii="Times New Roman" w:eastAsia="OfficinaSansBookC" w:hAnsi="Times New Roman" w:cs="Times New Roman"/>
              </w:rPr>
              <w:t xml:space="preserve"> химических элементов «Металлические / неметаллические свойства, </w:t>
            </w:r>
            <w:proofErr w:type="spellStart"/>
            <w:r w:rsidRPr="004812DD">
              <w:rPr>
                <w:rFonts w:ascii="Times New Roman" w:eastAsia="OfficinaSansBookC" w:hAnsi="Times New Roman" w:cs="Times New Roman"/>
              </w:rPr>
              <w:t>электроотрицательность</w:t>
            </w:r>
            <w:proofErr w:type="spellEnd"/>
            <w:r w:rsidRPr="004812DD">
              <w:rPr>
                <w:rFonts w:ascii="Times New Roman" w:eastAsia="OfficinaSansBookC" w:hAnsi="Times New Roman" w:cs="Times New Roman"/>
              </w:rPr>
              <w:t xml:space="preserve"> химических элементов в соответстви</w:t>
            </w:r>
            <w:r w:rsidR="0030517B" w:rsidRPr="004812DD">
              <w:rPr>
                <w:rFonts w:ascii="Times New Roman" w:eastAsia="OfficinaSansBookC" w:hAnsi="Times New Roman" w:cs="Times New Roman"/>
              </w:rPr>
              <w:t>и</w:t>
            </w:r>
            <w:r w:rsidRPr="004812DD">
              <w:rPr>
                <w:rFonts w:ascii="Times New Roman" w:eastAsia="OfficinaSansBookC" w:hAnsi="Times New Roman" w:cs="Times New Roman"/>
              </w:rPr>
              <w:t xml:space="preserve"> с их электронным строением и положением в периодической системе химических элементов Д.И. Менделеева»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8340B80" w14:textId="77777777" w:rsidR="00CB3A9B" w:rsidRPr="004812DD" w:rsidRDefault="00701283" w:rsidP="004812DD">
            <w:pP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lastRenderedPageBreak/>
              <w:t>2</w:t>
            </w:r>
          </w:p>
        </w:tc>
        <w:tc>
          <w:tcPr>
            <w:tcW w:w="1605" w:type="dxa"/>
            <w:vMerge/>
          </w:tcPr>
          <w:p w14:paraId="3FA9EEFD"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B3A9B" w:rsidRPr="004812DD" w14:paraId="39DED54D" w14:textId="77777777">
        <w:trPr>
          <w:trHeight w:val="320"/>
        </w:trPr>
        <w:tc>
          <w:tcPr>
            <w:tcW w:w="12150" w:type="dxa"/>
            <w:gridSpan w:val="2"/>
            <w:tcMar>
              <w:top w:w="0" w:type="dxa"/>
              <w:left w:w="45" w:type="dxa"/>
              <w:bottom w:w="0" w:type="dxa"/>
              <w:right w:w="45" w:type="dxa"/>
            </w:tcMar>
            <w:vAlign w:val="center"/>
          </w:tcPr>
          <w:p w14:paraId="08FBE8EF" w14:textId="0CD5F473" w:rsidR="00CB3A9B" w:rsidRPr="004812DD" w:rsidRDefault="00701283" w:rsidP="004812DD">
            <w:pPr>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lastRenderedPageBreak/>
              <w:t>Раздел 2. Химические реакции</w:t>
            </w:r>
          </w:p>
        </w:tc>
        <w:tc>
          <w:tcPr>
            <w:tcW w:w="1725"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14:paraId="4323CFBF"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10</w:t>
            </w:r>
          </w:p>
        </w:tc>
        <w:tc>
          <w:tcPr>
            <w:tcW w:w="1605" w:type="dxa"/>
          </w:tcPr>
          <w:p w14:paraId="4FE5B1B2" w14:textId="77777777" w:rsidR="00CB3A9B" w:rsidRPr="004812DD" w:rsidRDefault="00CB3A9B"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p>
        </w:tc>
      </w:tr>
      <w:tr w:rsidR="00C5757A" w:rsidRPr="004812DD" w14:paraId="166583B4" w14:textId="77777777" w:rsidTr="00C5757A">
        <w:trPr>
          <w:trHeight w:val="144"/>
        </w:trPr>
        <w:tc>
          <w:tcPr>
            <w:tcW w:w="1980" w:type="dxa"/>
            <w:vMerge w:val="restart"/>
          </w:tcPr>
          <w:p w14:paraId="70C7C788" w14:textId="070FA431"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4812DD">
              <w:rPr>
                <w:rFonts w:ascii="Times New Roman" w:eastAsia="OfficinaSansBookC" w:hAnsi="Times New Roman" w:cs="Times New Roman"/>
                <w:b/>
              </w:rPr>
              <w:t>Тема 2.1</w:t>
            </w:r>
            <w:r w:rsidRPr="004812DD">
              <w:rPr>
                <w:rFonts w:ascii="Times New Roman" w:eastAsia="OfficinaSansBookC" w:hAnsi="Times New Roman" w:cs="Times New Roman"/>
              </w:rPr>
              <w:t>. Типы химических реакций</w:t>
            </w:r>
          </w:p>
        </w:tc>
        <w:tc>
          <w:tcPr>
            <w:tcW w:w="10170" w:type="dxa"/>
          </w:tcPr>
          <w:p w14:paraId="3B3EA9FD"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Основное содержание</w:t>
            </w:r>
          </w:p>
        </w:tc>
        <w:tc>
          <w:tcPr>
            <w:tcW w:w="1725" w:type="dxa"/>
          </w:tcPr>
          <w:p w14:paraId="6E0C12DE"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4</w:t>
            </w:r>
          </w:p>
        </w:tc>
        <w:tc>
          <w:tcPr>
            <w:tcW w:w="1605" w:type="dxa"/>
            <w:vMerge w:val="restart"/>
          </w:tcPr>
          <w:p w14:paraId="603CC52F" w14:textId="77777777" w:rsidR="00CB3A9B" w:rsidRPr="004812DD" w:rsidRDefault="00701283"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01</w:t>
            </w:r>
          </w:p>
        </w:tc>
      </w:tr>
      <w:tr w:rsidR="00C5757A" w:rsidRPr="004812DD" w14:paraId="346E0D6C" w14:textId="77777777" w:rsidTr="00C5757A">
        <w:trPr>
          <w:trHeight w:val="108"/>
        </w:trPr>
        <w:tc>
          <w:tcPr>
            <w:tcW w:w="1980" w:type="dxa"/>
            <w:vMerge/>
          </w:tcPr>
          <w:p w14:paraId="4F7A4BE2"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tcPr>
          <w:p w14:paraId="21BDFF7C"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Теоретическое обучение</w:t>
            </w:r>
          </w:p>
        </w:tc>
        <w:tc>
          <w:tcPr>
            <w:tcW w:w="1725" w:type="dxa"/>
          </w:tcPr>
          <w:p w14:paraId="10FEFE7C"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tcPr>
          <w:p w14:paraId="217584A2"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C5757A" w:rsidRPr="004812DD" w14:paraId="3C76CD2B" w14:textId="77777777" w:rsidTr="00C5757A">
        <w:trPr>
          <w:trHeight w:val="1193"/>
        </w:trPr>
        <w:tc>
          <w:tcPr>
            <w:tcW w:w="1980" w:type="dxa"/>
            <w:vMerge/>
          </w:tcPr>
          <w:p w14:paraId="7D05C884"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1EA5973" w14:textId="77777777" w:rsidR="00CB3A9B" w:rsidRPr="004812DD" w:rsidRDefault="00701283" w:rsidP="00C5757A">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 xml:space="preserve">Классификация и типы химических реакций с участием неорганических веществ. Составление уравнений реакций соединения, разложения, замещения, обмена, в </w:t>
            </w:r>
            <w:proofErr w:type="spellStart"/>
            <w:r w:rsidRPr="004812DD">
              <w:rPr>
                <w:rFonts w:ascii="Times New Roman" w:eastAsia="OfficinaSansBookC" w:hAnsi="Times New Roman" w:cs="Times New Roman"/>
              </w:rPr>
              <w:t>т.ч</w:t>
            </w:r>
            <w:proofErr w:type="spellEnd"/>
            <w:r w:rsidRPr="004812DD">
              <w:rPr>
                <w:rFonts w:ascii="Times New Roman" w:eastAsia="OfficinaSansBookC" w:hAnsi="Times New Roman" w:cs="Times New Roman"/>
              </w:rPr>
              <w:t>. реакций горения, окисления-восстановления.</w:t>
            </w:r>
          </w:p>
          <w:p w14:paraId="3C34CF69" w14:textId="55DF7362" w:rsidR="00CB3A9B" w:rsidRPr="004812DD" w:rsidRDefault="00701283" w:rsidP="00C5757A">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 xml:space="preserve">Уравнения окисления-восстановления. Степень окисления. Окислитель и восстановитель. Составление и уравнивание </w:t>
            </w:r>
            <w:proofErr w:type="spellStart"/>
            <w:r w:rsidRPr="004812DD">
              <w:rPr>
                <w:rFonts w:ascii="Times New Roman" w:eastAsia="OfficinaSansBookC" w:hAnsi="Times New Roman" w:cs="Times New Roman"/>
              </w:rPr>
              <w:t>окислительно</w:t>
            </w:r>
            <w:proofErr w:type="spellEnd"/>
            <w:r w:rsidRPr="004812DD">
              <w:rPr>
                <w:rFonts w:ascii="Times New Roman" w:eastAsia="OfficinaSansBookC" w:hAnsi="Times New Roman" w:cs="Times New Roman"/>
              </w:rPr>
              <w:t xml:space="preserve">-восстановительных реакций методом электронного баланса. </w:t>
            </w:r>
            <w:proofErr w:type="spellStart"/>
            <w:r w:rsidRPr="004812DD">
              <w:rPr>
                <w:rFonts w:ascii="Times New Roman" w:eastAsia="OfficinaSansBookC" w:hAnsi="Times New Roman" w:cs="Times New Roman"/>
              </w:rPr>
              <w:t>Окислительно</w:t>
            </w:r>
            <w:proofErr w:type="spellEnd"/>
            <w:r w:rsidRPr="004812DD">
              <w:rPr>
                <w:rFonts w:ascii="Times New Roman" w:eastAsia="OfficinaSansBookC" w:hAnsi="Times New Roman" w:cs="Times New Roman"/>
              </w:rPr>
              <w:t>-восстановительные реакции в природе, производственных процессах и жизнедеятельности организмов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105BF18" w14:textId="77777777" w:rsidR="00CB3A9B" w:rsidRPr="004812DD" w:rsidRDefault="00701283" w:rsidP="004812DD">
            <w:pP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2</w:t>
            </w:r>
          </w:p>
        </w:tc>
        <w:tc>
          <w:tcPr>
            <w:tcW w:w="1605" w:type="dxa"/>
            <w:vMerge/>
          </w:tcPr>
          <w:p w14:paraId="6480CE4A"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5757A" w:rsidRPr="004812DD" w14:paraId="6E6003F8" w14:textId="77777777" w:rsidTr="00C5757A">
        <w:trPr>
          <w:trHeight w:val="150"/>
        </w:trPr>
        <w:tc>
          <w:tcPr>
            <w:tcW w:w="1980" w:type="dxa"/>
            <w:vMerge/>
          </w:tcPr>
          <w:p w14:paraId="34A9ADC2"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tcPr>
          <w:p w14:paraId="6C7BBBB9"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4812DD">
              <w:rPr>
                <w:rFonts w:ascii="Times New Roman" w:eastAsia="OfficinaSansBookC" w:hAnsi="Times New Roman" w:cs="Times New Roman"/>
                <w:b/>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1DD96A6" w14:textId="77777777" w:rsidR="00CB3A9B" w:rsidRPr="004812DD" w:rsidRDefault="00701283" w:rsidP="004812DD">
            <w:pPr>
              <w:spacing w:after="0" w:line="240" w:lineRule="auto"/>
              <w:jc w:val="center"/>
              <w:rPr>
                <w:rFonts w:ascii="Times New Roman" w:eastAsia="OfficinaSansBookC" w:hAnsi="Times New Roman" w:cs="Times New Roman"/>
                <w:b/>
                <w:highlight w:val="white"/>
              </w:rPr>
            </w:pPr>
            <w:r w:rsidRPr="004812DD">
              <w:rPr>
                <w:rFonts w:ascii="Times New Roman" w:eastAsia="OfficinaSansBookC" w:hAnsi="Times New Roman" w:cs="Times New Roman"/>
                <w:b/>
              </w:rPr>
              <w:t>2</w:t>
            </w:r>
          </w:p>
        </w:tc>
        <w:tc>
          <w:tcPr>
            <w:tcW w:w="1605" w:type="dxa"/>
            <w:vMerge/>
          </w:tcPr>
          <w:p w14:paraId="0CE9549F"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highlight w:val="white"/>
              </w:rPr>
            </w:pPr>
          </w:p>
        </w:tc>
      </w:tr>
      <w:tr w:rsidR="00CB3A9B" w:rsidRPr="004812DD" w14:paraId="561709CA" w14:textId="77777777">
        <w:trPr>
          <w:trHeight w:val="320"/>
        </w:trPr>
        <w:tc>
          <w:tcPr>
            <w:tcW w:w="1980" w:type="dxa"/>
            <w:vMerge/>
          </w:tcPr>
          <w:p w14:paraId="74852160"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6349811" w14:textId="085D73E8" w:rsidR="00CB3A9B" w:rsidRPr="004812DD" w:rsidRDefault="00701283" w:rsidP="004812DD">
            <w:pPr>
              <w:spacing w:after="0" w:line="240" w:lineRule="auto"/>
              <w:jc w:val="both"/>
              <w:rPr>
                <w:rFonts w:ascii="Times New Roman" w:eastAsia="OfficinaSansBookC" w:hAnsi="Times New Roman" w:cs="Times New Roman"/>
              </w:rPr>
            </w:pPr>
            <w:r w:rsidRPr="004812DD">
              <w:rPr>
                <w:rFonts w:ascii="Times New Roman" w:eastAsia="OfficinaSansBookC" w:hAnsi="Times New Roman" w:cs="Times New Roman"/>
              </w:rPr>
              <w:t>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Расчеты по уравнениям химических реакций с использованием массы, объема (нормальные условия) газов, количества вещества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ABAB579" w14:textId="77777777" w:rsidR="00CB3A9B" w:rsidRPr="004812DD" w:rsidRDefault="00701283" w:rsidP="004812DD">
            <w:pPr>
              <w:pBdr>
                <w:top w:val="nil"/>
                <w:left w:val="nil"/>
                <w:bottom w:val="nil"/>
                <w:right w:val="nil"/>
                <w:between w:val="nil"/>
              </w:pBd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2</w:t>
            </w:r>
          </w:p>
        </w:tc>
        <w:tc>
          <w:tcPr>
            <w:tcW w:w="1605" w:type="dxa"/>
            <w:vMerge/>
          </w:tcPr>
          <w:p w14:paraId="37D088A6"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5757A" w:rsidRPr="004812DD" w14:paraId="0353B967" w14:textId="77777777" w:rsidTr="00C5757A">
        <w:trPr>
          <w:trHeight w:val="4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7EAFC6C" w14:textId="666646F8" w:rsidR="00CB3A9B" w:rsidRPr="004812DD" w:rsidRDefault="00701283" w:rsidP="004812D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highlight w:val="white"/>
              </w:rPr>
            </w:pPr>
            <w:r w:rsidRPr="004812DD">
              <w:rPr>
                <w:rFonts w:ascii="Times New Roman" w:eastAsia="OfficinaSansBookC" w:hAnsi="Times New Roman" w:cs="Times New Roman"/>
                <w:b/>
              </w:rPr>
              <w:t>Тема 2.2.</w:t>
            </w:r>
            <w:r w:rsidRPr="004812DD">
              <w:rPr>
                <w:rFonts w:ascii="Times New Roman" w:eastAsia="OfficinaSansBookC" w:hAnsi="Times New Roman" w:cs="Times New Roman"/>
              </w:rPr>
              <w:t xml:space="preserve"> Электролитическая диссоциация и ионный обмен</w:t>
            </w:r>
          </w:p>
        </w:tc>
        <w:tc>
          <w:tcPr>
            <w:tcW w:w="10170" w:type="dxa"/>
          </w:tcPr>
          <w:p w14:paraId="1CE2A6FC"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E2CCCAA"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4</w:t>
            </w:r>
          </w:p>
        </w:tc>
        <w:tc>
          <w:tcPr>
            <w:tcW w:w="1605" w:type="dxa"/>
            <w:vMerge w:val="restart"/>
          </w:tcPr>
          <w:p w14:paraId="57B47BA9" w14:textId="77777777" w:rsidR="00CB3A9B" w:rsidRPr="004812DD" w:rsidRDefault="00701283"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01</w:t>
            </w:r>
          </w:p>
          <w:p w14:paraId="41F8DD6F" w14:textId="77777777" w:rsidR="00CB3A9B" w:rsidRPr="004812DD" w:rsidRDefault="00701283"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04</w:t>
            </w:r>
          </w:p>
        </w:tc>
      </w:tr>
      <w:tr w:rsidR="00C5757A" w:rsidRPr="004812DD" w14:paraId="7AFA4902" w14:textId="77777777" w:rsidTr="00C5757A">
        <w:trPr>
          <w:trHeight w:val="2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DFC623C"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tcPr>
          <w:p w14:paraId="16516C06"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CA9CC97"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tcPr>
          <w:p w14:paraId="291A8F5A"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C5757A" w:rsidRPr="004812DD" w14:paraId="3FF78A96" w14:textId="77777777" w:rsidTr="00C5757A">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ECFBF58"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2EC8948" w14:textId="77777777" w:rsidR="00CB3A9B" w:rsidRPr="004812DD" w:rsidRDefault="00701283" w:rsidP="00C5757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rPr>
                <w:rFonts w:ascii="Times New Roman" w:eastAsia="OfficinaSansBookC" w:hAnsi="Times New Roman" w:cs="Times New Roman"/>
              </w:rPr>
            </w:pPr>
            <w:r w:rsidRPr="004812DD">
              <w:rPr>
                <w:rFonts w:ascii="Times New Roman" w:eastAsia="OfficinaSansBookC" w:hAnsi="Times New Roman" w:cs="Times New Roman"/>
              </w:rPr>
              <w:t xml:space="preserve">Теория электролитической диссоциации. Ионы. Электролиты, </w:t>
            </w:r>
            <w:proofErr w:type="spellStart"/>
            <w:r w:rsidRPr="004812DD">
              <w:rPr>
                <w:rFonts w:ascii="Times New Roman" w:eastAsia="OfficinaSansBookC" w:hAnsi="Times New Roman" w:cs="Times New Roman"/>
              </w:rPr>
              <w:t>неэлектролиты</w:t>
            </w:r>
            <w:proofErr w:type="spellEnd"/>
            <w:r w:rsidRPr="004812DD">
              <w:rPr>
                <w:rFonts w:ascii="Times New Roman" w:eastAsia="OfficinaSansBookC" w:hAnsi="Times New Roman" w:cs="Times New Roman"/>
              </w:rPr>
              <w:t xml:space="preserve">. Реакции ионного обмена. Составление реакций ионного обмена путем составления их полных и сокращенных ионных уравнений. Кислотно-основные реакции. Задания на составление ионных реакций </w:t>
            </w:r>
          </w:p>
        </w:tc>
        <w:tc>
          <w:tcPr>
            <w:tcW w:w="172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75B61CE" w14:textId="77777777" w:rsidR="00CB3A9B" w:rsidRPr="004812DD" w:rsidRDefault="00701283" w:rsidP="004812DD">
            <w:pP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2</w:t>
            </w:r>
          </w:p>
        </w:tc>
        <w:tc>
          <w:tcPr>
            <w:tcW w:w="1605" w:type="dxa"/>
            <w:vMerge/>
          </w:tcPr>
          <w:p w14:paraId="47C3DCB9"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5757A" w:rsidRPr="004812DD" w14:paraId="4A75A2B5" w14:textId="77777777" w:rsidTr="00C5757A">
        <w:trPr>
          <w:trHeight w:val="25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68C6D1E"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442DC76"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72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4105610"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605" w:type="dxa"/>
            <w:vMerge/>
          </w:tcPr>
          <w:p w14:paraId="71C26A51"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5757A" w:rsidRPr="004812DD" w14:paraId="1EC255B5" w14:textId="77777777" w:rsidTr="00C5757A">
        <w:trPr>
          <w:trHeight w:val="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DEFC835"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2E0538D"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4812DD">
              <w:rPr>
                <w:rFonts w:ascii="Times New Roman" w:eastAsia="OfficinaSansBookC" w:hAnsi="Times New Roman" w:cs="Times New Roman"/>
                <w:b/>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2F207D6"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tcPr>
          <w:p w14:paraId="5A237EBF"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B3A9B" w:rsidRPr="004812DD" w14:paraId="2EC0E819" w14:textId="77777777">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05EBEF2"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DD01A9C" w14:textId="77777777" w:rsidR="00CB3A9B" w:rsidRPr="004812DD" w:rsidRDefault="00701283" w:rsidP="004812DD">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 xml:space="preserve">Лабораторная работа “Типы химических реакций”. </w:t>
            </w:r>
          </w:p>
          <w:p w14:paraId="1D16A5C0" w14:textId="0F353C8C" w:rsidR="00CB3A9B" w:rsidRPr="004812DD" w:rsidRDefault="00701283" w:rsidP="004812DD">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Исследование типов (по составу и количеству исходных и образующихся веществ) и признаков химических реакций. Проведение реакций ионного обмена, определение среды водных растворов. Задания на составление ионных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8E17DA3" w14:textId="77777777" w:rsidR="00CB3A9B" w:rsidRPr="004812DD" w:rsidRDefault="00701283" w:rsidP="004812DD">
            <w:pP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2</w:t>
            </w:r>
          </w:p>
        </w:tc>
        <w:tc>
          <w:tcPr>
            <w:tcW w:w="1605" w:type="dxa"/>
            <w:vMerge/>
          </w:tcPr>
          <w:p w14:paraId="4D9D833F"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B3A9B" w:rsidRPr="004812DD" w14:paraId="4F96008A" w14:textId="77777777">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14:paraId="3994C340" w14:textId="1B1B8240" w:rsidR="00CB3A9B" w:rsidRPr="004812DD" w:rsidRDefault="00CB3A9B" w:rsidP="004812DD">
            <w:pPr>
              <w:spacing w:after="0" w:line="240" w:lineRule="auto"/>
              <w:jc w:val="both"/>
              <w:rPr>
                <w:rFonts w:ascii="Times New Roman" w:eastAsia="OfficinaSansBookC" w:hAnsi="Times New Roman" w:cs="Times New Roman"/>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CEF9578" w14:textId="32CB2E43" w:rsidR="00CB3A9B" w:rsidRPr="004812DD" w:rsidRDefault="004B1159" w:rsidP="004812DD">
            <w:pPr>
              <w:spacing w:after="0" w:line="240" w:lineRule="auto"/>
              <w:jc w:val="both"/>
              <w:rPr>
                <w:rFonts w:ascii="Times New Roman" w:eastAsia="OfficinaSansBookC" w:hAnsi="Times New Roman" w:cs="Times New Roman"/>
                <w:highlight w:val="white"/>
              </w:rPr>
            </w:pPr>
            <w:r w:rsidRPr="004812DD">
              <w:rPr>
                <w:rFonts w:ascii="Times New Roman" w:eastAsia="OfficinaSansBookC" w:hAnsi="Times New Roman" w:cs="Times New Roman"/>
                <w:b/>
              </w:rPr>
              <w:t xml:space="preserve">Контрольная работа </w:t>
            </w:r>
            <w:r>
              <w:rPr>
                <w:rFonts w:ascii="Times New Roman" w:eastAsia="OfficinaSansBookC" w:hAnsi="Times New Roman" w:cs="Times New Roman"/>
                <w:b/>
              </w:rPr>
              <w:t>№</w:t>
            </w:r>
            <w:r w:rsidRPr="004812DD">
              <w:rPr>
                <w:rFonts w:ascii="Times New Roman" w:eastAsia="OfficinaSansBookC" w:hAnsi="Times New Roman" w:cs="Times New Roman"/>
                <w:b/>
              </w:rPr>
              <w:t>1</w:t>
            </w:r>
            <w:r>
              <w:rPr>
                <w:rFonts w:ascii="Times New Roman" w:eastAsia="OfficinaSansBookC" w:hAnsi="Times New Roman" w:cs="Times New Roman"/>
                <w:b/>
              </w:rPr>
              <w:t xml:space="preserve">. </w:t>
            </w:r>
            <w:r w:rsidR="00701283" w:rsidRPr="004812DD">
              <w:rPr>
                <w:rFonts w:ascii="Times New Roman" w:eastAsia="OfficinaSansBookC" w:hAnsi="Times New Roman" w:cs="Times New Roman"/>
              </w:rPr>
              <w:t>Строение вещества и химические реакции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E45EFEB"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tcPr>
          <w:p w14:paraId="7C11BD3E"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C5757A" w:rsidRPr="004812DD" w14:paraId="76278FF0" w14:textId="77777777" w:rsidTr="00787192">
        <w:trPr>
          <w:trHeight w:val="320"/>
        </w:trPr>
        <w:tc>
          <w:tcPr>
            <w:tcW w:w="12150"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2A55B6F6" w14:textId="45BB11D8" w:rsidR="00C5757A" w:rsidRPr="004812DD" w:rsidRDefault="00C5757A" w:rsidP="004812DD">
            <w:pPr>
              <w:spacing w:after="0" w:line="240" w:lineRule="auto"/>
              <w:jc w:val="both"/>
              <w:rPr>
                <w:rFonts w:ascii="Times New Roman" w:eastAsia="OfficinaSansBookC" w:hAnsi="Times New Roman" w:cs="Times New Roman"/>
                <w:b/>
              </w:rPr>
            </w:pPr>
            <w:r w:rsidRPr="004812DD">
              <w:rPr>
                <w:rFonts w:ascii="Times New Roman" w:eastAsia="OfficinaSansBookC" w:hAnsi="Times New Roman" w:cs="Times New Roman"/>
                <w:b/>
              </w:rPr>
              <w:lastRenderedPageBreak/>
              <w:t>Раздел 3.</w:t>
            </w:r>
            <w:r>
              <w:rPr>
                <w:rFonts w:ascii="Times New Roman" w:eastAsia="OfficinaSansBookC" w:hAnsi="Times New Roman" w:cs="Times New Roman"/>
                <w:b/>
              </w:rPr>
              <w:t xml:space="preserve"> </w:t>
            </w:r>
            <w:r w:rsidRPr="004812DD">
              <w:rPr>
                <w:rFonts w:ascii="Times New Roman" w:eastAsia="OfficinaSansBookC" w:hAnsi="Times New Roman" w:cs="Times New Roman"/>
                <w:b/>
              </w:rPr>
              <w:t>Строение и свойства неорганических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3558B4B0" w14:textId="77777777" w:rsidR="00C5757A" w:rsidRPr="004812DD" w:rsidRDefault="00C5757A"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16</w:t>
            </w:r>
          </w:p>
        </w:tc>
        <w:tc>
          <w:tcPr>
            <w:tcW w:w="1605" w:type="dxa"/>
          </w:tcPr>
          <w:p w14:paraId="27189C0E" w14:textId="77777777" w:rsidR="00C5757A" w:rsidRPr="004812DD" w:rsidRDefault="00C5757A"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p>
        </w:tc>
      </w:tr>
      <w:tr w:rsidR="00C5757A" w:rsidRPr="004812DD" w14:paraId="2C159320" w14:textId="77777777" w:rsidTr="009219B0">
        <w:trPr>
          <w:trHeight w:val="19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EDA956B" w14:textId="00C0F335" w:rsidR="00CB3A9B" w:rsidRPr="004812DD" w:rsidRDefault="00701283" w:rsidP="004812D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highlight w:val="white"/>
              </w:rPr>
            </w:pPr>
            <w:r w:rsidRPr="004812DD">
              <w:rPr>
                <w:rFonts w:ascii="Times New Roman" w:eastAsia="OfficinaSansBookC" w:hAnsi="Times New Roman" w:cs="Times New Roman"/>
                <w:b/>
              </w:rPr>
              <w:t xml:space="preserve">Тема 3.1. </w:t>
            </w:r>
            <w:r w:rsidRPr="004812DD">
              <w:rPr>
                <w:rFonts w:ascii="Times New Roman" w:eastAsia="OfficinaSansBookC" w:hAnsi="Times New Roman" w:cs="Times New Roman"/>
              </w:rPr>
              <w:t>Классификация, номенклатура и строение неорганических веществ</w:t>
            </w:r>
          </w:p>
        </w:tc>
        <w:tc>
          <w:tcPr>
            <w:tcW w:w="10170" w:type="dxa"/>
          </w:tcPr>
          <w:p w14:paraId="42A2FB2B" w14:textId="77777777" w:rsidR="00CB3A9B" w:rsidRPr="004812DD" w:rsidRDefault="00701283" w:rsidP="009219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18A7D89"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4</w:t>
            </w:r>
          </w:p>
        </w:tc>
        <w:tc>
          <w:tcPr>
            <w:tcW w:w="1605" w:type="dxa"/>
            <w:vMerge w:val="restart"/>
          </w:tcPr>
          <w:p w14:paraId="38FEAD3D" w14:textId="77777777" w:rsidR="00CB3A9B" w:rsidRPr="004812DD" w:rsidRDefault="00701283" w:rsidP="004812DD">
            <w:pPr>
              <w:widowControl w:val="0"/>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01</w:t>
            </w:r>
          </w:p>
          <w:p w14:paraId="1D48C70B" w14:textId="77777777" w:rsidR="00CB3A9B" w:rsidRPr="004812DD" w:rsidRDefault="00701283" w:rsidP="004812DD">
            <w:pPr>
              <w:widowControl w:val="0"/>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02</w:t>
            </w:r>
          </w:p>
          <w:p w14:paraId="2F27FCAF" w14:textId="57F85FA2" w:rsidR="00CB3A9B" w:rsidRPr="004812DD" w:rsidRDefault="00CB3A9B" w:rsidP="004812DD">
            <w:pPr>
              <w:widowControl w:val="0"/>
              <w:spacing w:after="0" w:line="240" w:lineRule="auto"/>
              <w:jc w:val="center"/>
              <w:rPr>
                <w:rFonts w:ascii="Times New Roman" w:eastAsia="OfficinaSansBookC" w:hAnsi="Times New Roman" w:cs="Times New Roman"/>
              </w:rPr>
            </w:pPr>
          </w:p>
        </w:tc>
      </w:tr>
      <w:tr w:rsidR="00C5757A" w:rsidRPr="004812DD" w14:paraId="70FB857A" w14:textId="77777777" w:rsidTr="009219B0">
        <w:trPr>
          <w:trHeight w:val="12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2BA0C63"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tcPr>
          <w:p w14:paraId="467A2308" w14:textId="77777777" w:rsidR="00CB3A9B" w:rsidRPr="004812DD" w:rsidRDefault="00701283" w:rsidP="009219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69EC76A"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tcPr>
          <w:p w14:paraId="245521B9"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C5757A" w:rsidRPr="004812DD" w14:paraId="39710066" w14:textId="77777777" w:rsidTr="009219B0">
        <w:trPr>
          <w:trHeight w:val="143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C3CA043"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CDD2FCA" w14:textId="3E468439" w:rsidR="00CB3A9B" w:rsidRPr="004812DD" w:rsidRDefault="00701283" w:rsidP="009219B0">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Предмет неорганической химии. Классификация неорганических веществ. Простые и сложные вещества. Основные классы сложных веществ (оксиды, гидроксиды, кислоты, соли). Взаимосвязь неорганических веществ. Агрегатные состояния вещества. 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C7F1F32" w14:textId="77777777" w:rsidR="00CB3A9B" w:rsidRPr="004812DD" w:rsidRDefault="00701283" w:rsidP="004812DD">
            <w:pP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2</w:t>
            </w:r>
          </w:p>
        </w:tc>
        <w:tc>
          <w:tcPr>
            <w:tcW w:w="1605" w:type="dxa"/>
            <w:vMerge/>
          </w:tcPr>
          <w:p w14:paraId="03DC673B"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5757A" w:rsidRPr="004812DD" w14:paraId="64D1509D" w14:textId="77777777" w:rsidTr="009219B0">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F292B36"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tcPr>
          <w:p w14:paraId="296B8E83" w14:textId="77777777" w:rsidR="00CB3A9B" w:rsidRPr="004812DD" w:rsidRDefault="00701283" w:rsidP="009219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4812DD">
              <w:rPr>
                <w:rFonts w:ascii="Times New Roman" w:eastAsia="OfficinaSansBookC" w:hAnsi="Times New Roman" w:cs="Times New Roman"/>
                <w:b/>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E46ED8A"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tcPr>
          <w:p w14:paraId="22139895"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C5757A" w:rsidRPr="004812DD" w14:paraId="61218FAA" w14:textId="77777777" w:rsidTr="009219B0">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D0E719F"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E29D1C1" w14:textId="77777777" w:rsidR="00CB3A9B" w:rsidRPr="004812DD" w:rsidRDefault="00701283" w:rsidP="009219B0">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Номенклатура неорганических веществ: название вещества исходя из их химической формулы или составление химической формулы исходя из названия вещества по международной (ИЮПАК) или тривиальной номенклатуре.</w:t>
            </w:r>
          </w:p>
          <w:p w14:paraId="6560AFA7" w14:textId="77777777" w:rsidR="00CB3A9B" w:rsidRPr="004812DD" w:rsidRDefault="00701283" w:rsidP="009219B0">
            <w:pPr>
              <w:pBdr>
                <w:top w:val="nil"/>
                <w:left w:val="nil"/>
                <w:bottom w:val="nil"/>
                <w:right w:val="nil"/>
                <w:between w:val="nil"/>
              </w:pBd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 xml:space="preserve">Решение практических заданий по классификации, номенклатуре и химическим формулам неорганических веществ различных классов (угарный газ, углекислый газ, аммиак, гашеная известь, негашеная известь, питьевая сода и других): называть и составлять формулы химических веществ, определять принадлежность к классу. </w:t>
            </w:r>
          </w:p>
          <w:p w14:paraId="493F9201" w14:textId="0DB7D7C7" w:rsidR="00CB3A9B" w:rsidRPr="004812DD" w:rsidRDefault="00701283" w:rsidP="009219B0">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Источники химической информации (средств массовой информации, сеть Интернет и другие). Поиск информации по названиям, идентификаторам, структурным формулам</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6D0FF44" w14:textId="77777777" w:rsidR="00CB3A9B" w:rsidRPr="004812DD" w:rsidRDefault="00701283" w:rsidP="004812DD">
            <w:pP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2</w:t>
            </w:r>
          </w:p>
        </w:tc>
        <w:tc>
          <w:tcPr>
            <w:tcW w:w="1605" w:type="dxa"/>
            <w:vMerge/>
          </w:tcPr>
          <w:p w14:paraId="3ADD9172"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5757A" w:rsidRPr="004812DD" w14:paraId="14A71345" w14:textId="77777777" w:rsidTr="009219B0">
        <w:trPr>
          <w:trHeight w:val="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F915103" w14:textId="77777777" w:rsidR="00CB3A9B" w:rsidRPr="004812DD" w:rsidRDefault="00701283" w:rsidP="004812D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highlight w:val="white"/>
              </w:rPr>
            </w:pPr>
            <w:r w:rsidRPr="004812DD">
              <w:rPr>
                <w:rFonts w:ascii="Times New Roman" w:eastAsia="OfficinaSansBookC" w:hAnsi="Times New Roman" w:cs="Times New Roman"/>
                <w:b/>
              </w:rPr>
              <w:t xml:space="preserve">Тема 3.2. </w:t>
            </w:r>
            <w:r w:rsidRPr="004812DD">
              <w:rPr>
                <w:rFonts w:ascii="Times New Roman" w:eastAsia="OfficinaSansBookC" w:hAnsi="Times New Roman" w:cs="Times New Roman"/>
              </w:rPr>
              <w:t>Физико-химические свойства неорганических веществ</w:t>
            </w:r>
            <w:r w:rsidRPr="004812DD">
              <w:rPr>
                <w:rFonts w:ascii="Times New Roman" w:eastAsia="OfficinaSansBookC" w:hAnsi="Times New Roman" w:cs="Times New Roman"/>
                <w:highlight w:val="white"/>
              </w:rPr>
              <w:t xml:space="preserve"> </w:t>
            </w:r>
          </w:p>
        </w:tc>
        <w:tc>
          <w:tcPr>
            <w:tcW w:w="10170" w:type="dxa"/>
          </w:tcPr>
          <w:p w14:paraId="64DDBB47" w14:textId="77777777" w:rsidR="00CB3A9B" w:rsidRPr="004812DD" w:rsidRDefault="00701283" w:rsidP="009219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9666ECE" w14:textId="77777777" w:rsidR="00CB3A9B" w:rsidRPr="004812DD" w:rsidRDefault="00701283" w:rsidP="00C5757A">
            <w:pPr>
              <w:spacing w:after="0" w:line="240" w:lineRule="auto"/>
              <w:jc w:val="center"/>
              <w:rPr>
                <w:rFonts w:ascii="Times New Roman" w:eastAsia="OfficinaSansBookC" w:hAnsi="Times New Roman" w:cs="Times New Roman"/>
                <w:b/>
                <w:highlight w:val="white"/>
              </w:rPr>
            </w:pPr>
            <w:r w:rsidRPr="004812DD">
              <w:rPr>
                <w:rFonts w:ascii="Times New Roman" w:eastAsia="OfficinaSansBookC" w:hAnsi="Times New Roman" w:cs="Times New Roman"/>
                <w:b/>
                <w:highlight w:val="white"/>
              </w:rPr>
              <w:t>8</w:t>
            </w:r>
          </w:p>
        </w:tc>
        <w:tc>
          <w:tcPr>
            <w:tcW w:w="1605" w:type="dxa"/>
            <w:vMerge w:val="restart"/>
          </w:tcPr>
          <w:p w14:paraId="59B5B0C6" w14:textId="77777777" w:rsidR="00CB3A9B" w:rsidRPr="004812DD" w:rsidRDefault="00701283" w:rsidP="004812DD">
            <w:pPr>
              <w:widowControl w:val="0"/>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01</w:t>
            </w:r>
          </w:p>
          <w:p w14:paraId="2A4B70E6" w14:textId="77777777" w:rsidR="00CB3A9B" w:rsidRPr="004812DD" w:rsidRDefault="00701283" w:rsidP="004812DD">
            <w:pPr>
              <w:widowControl w:val="0"/>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02</w:t>
            </w:r>
          </w:p>
          <w:p w14:paraId="782092A7" w14:textId="350DEF3C" w:rsidR="00CB3A9B" w:rsidRPr="004812DD" w:rsidRDefault="00CB3A9B" w:rsidP="004812DD">
            <w:pPr>
              <w:widowControl w:val="0"/>
              <w:spacing w:after="0" w:line="240" w:lineRule="auto"/>
              <w:jc w:val="center"/>
              <w:rPr>
                <w:rFonts w:ascii="Times New Roman" w:eastAsia="OfficinaSansBookC" w:hAnsi="Times New Roman" w:cs="Times New Roman"/>
              </w:rPr>
            </w:pPr>
          </w:p>
        </w:tc>
      </w:tr>
      <w:tr w:rsidR="00C5757A" w:rsidRPr="004812DD" w14:paraId="56658BD4" w14:textId="77777777" w:rsidTr="009219B0">
        <w:trPr>
          <w:trHeight w:val="86"/>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89B089E"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tcPr>
          <w:p w14:paraId="1EA68B57" w14:textId="77777777" w:rsidR="00CB3A9B" w:rsidRPr="004812DD" w:rsidRDefault="00701283" w:rsidP="009219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63C3855" w14:textId="77777777" w:rsidR="00CB3A9B" w:rsidRPr="004812DD" w:rsidRDefault="00701283" w:rsidP="00C5757A">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6</w:t>
            </w:r>
          </w:p>
        </w:tc>
        <w:tc>
          <w:tcPr>
            <w:tcW w:w="1605" w:type="dxa"/>
            <w:vMerge/>
          </w:tcPr>
          <w:p w14:paraId="7F4A09C3"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C5757A" w:rsidRPr="004812DD" w14:paraId="687CA757" w14:textId="77777777" w:rsidTr="009219B0">
        <w:trPr>
          <w:trHeight w:val="489"/>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0B225F3"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D669E44" w14:textId="4C4866F2" w:rsidR="00CB3A9B" w:rsidRPr="004812DD" w:rsidRDefault="00701283" w:rsidP="009219B0">
            <w:pPr>
              <w:spacing w:after="0" w:line="240" w:lineRule="auto"/>
              <w:rPr>
                <w:rFonts w:ascii="Times New Roman" w:eastAsia="OfficinaSansBookC" w:hAnsi="Times New Roman" w:cs="Times New Roman"/>
                <w:highlight w:val="green"/>
              </w:rPr>
            </w:pPr>
            <w:r w:rsidRPr="004812DD">
              <w:rPr>
                <w:rFonts w:ascii="Times New Roman" w:eastAsia="OfficinaSansBookC" w:hAnsi="Times New Roman" w:cs="Times New Roman"/>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4D25905" w14:textId="77777777" w:rsidR="00CB3A9B" w:rsidRPr="004812DD" w:rsidRDefault="00701283" w:rsidP="004812DD">
            <w:pPr>
              <w:spacing w:after="0" w:line="240" w:lineRule="auto"/>
              <w:jc w:val="center"/>
              <w:rPr>
                <w:rFonts w:ascii="Times New Roman" w:eastAsia="OfficinaSansBookC" w:hAnsi="Times New Roman" w:cs="Times New Roman"/>
                <w:highlight w:val="white"/>
              </w:rPr>
            </w:pPr>
            <w:r w:rsidRPr="004812DD">
              <w:rPr>
                <w:rFonts w:ascii="Times New Roman" w:eastAsia="OfficinaSansBookC" w:hAnsi="Times New Roman" w:cs="Times New Roman"/>
                <w:highlight w:val="white"/>
              </w:rPr>
              <w:t>2</w:t>
            </w:r>
          </w:p>
        </w:tc>
        <w:tc>
          <w:tcPr>
            <w:tcW w:w="1605" w:type="dxa"/>
            <w:vMerge/>
          </w:tcPr>
          <w:p w14:paraId="14ADBEC7"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C5757A" w:rsidRPr="004812DD" w14:paraId="273433F5" w14:textId="77777777" w:rsidTr="009219B0">
        <w:trPr>
          <w:trHeight w:val="446"/>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12CA6A6"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901F34F" w14:textId="10A231FA" w:rsidR="00CB3A9B" w:rsidRPr="004812DD" w:rsidRDefault="00701283" w:rsidP="009219B0">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Неметаллы. Общие физические и химические свойства неметаллов. Типичные свойства неметаллов IV– VII групп. Классификация и номенклатура соединений неметаллов. Круговороты биогенных элементов в природе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AE02911" w14:textId="77777777" w:rsidR="00CB3A9B" w:rsidRPr="004812DD" w:rsidRDefault="00701283" w:rsidP="004812DD">
            <w:pPr>
              <w:spacing w:after="0" w:line="240" w:lineRule="auto"/>
              <w:jc w:val="center"/>
              <w:rPr>
                <w:rFonts w:ascii="Times New Roman" w:eastAsia="OfficinaSansBookC" w:hAnsi="Times New Roman" w:cs="Times New Roman"/>
                <w:highlight w:val="white"/>
              </w:rPr>
            </w:pPr>
            <w:r w:rsidRPr="004812DD">
              <w:rPr>
                <w:rFonts w:ascii="Times New Roman" w:eastAsia="OfficinaSansBookC" w:hAnsi="Times New Roman" w:cs="Times New Roman"/>
                <w:highlight w:val="white"/>
              </w:rPr>
              <w:t>2</w:t>
            </w:r>
          </w:p>
        </w:tc>
        <w:tc>
          <w:tcPr>
            <w:tcW w:w="1605" w:type="dxa"/>
            <w:vMerge/>
          </w:tcPr>
          <w:p w14:paraId="64944551"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C5757A" w:rsidRPr="004812DD" w14:paraId="1A2C8FE6" w14:textId="77777777" w:rsidTr="009219B0">
        <w:trPr>
          <w:trHeight w:val="44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8B9F754"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1520345" w14:textId="264E4615" w:rsidR="00CB3A9B" w:rsidRPr="004812DD" w:rsidRDefault="00701283" w:rsidP="00C5757A">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25438EC" w14:textId="77777777" w:rsidR="00CB3A9B" w:rsidRPr="004812DD" w:rsidRDefault="00701283" w:rsidP="004812DD">
            <w:pPr>
              <w:spacing w:after="0" w:line="240" w:lineRule="auto"/>
              <w:jc w:val="center"/>
              <w:rPr>
                <w:rFonts w:ascii="Times New Roman" w:eastAsia="OfficinaSansBookC" w:hAnsi="Times New Roman" w:cs="Times New Roman"/>
                <w:highlight w:val="white"/>
              </w:rPr>
            </w:pPr>
            <w:r w:rsidRPr="004812DD">
              <w:rPr>
                <w:rFonts w:ascii="Times New Roman" w:eastAsia="OfficinaSansBookC" w:hAnsi="Times New Roman" w:cs="Times New Roman"/>
                <w:highlight w:val="white"/>
              </w:rPr>
              <w:t>2</w:t>
            </w:r>
          </w:p>
        </w:tc>
        <w:tc>
          <w:tcPr>
            <w:tcW w:w="1605" w:type="dxa"/>
            <w:vMerge/>
          </w:tcPr>
          <w:p w14:paraId="64187AD1"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C5757A" w:rsidRPr="004812DD" w14:paraId="74CB92D0" w14:textId="77777777" w:rsidTr="00C5757A">
        <w:trPr>
          <w:trHeight w:val="9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A993A94"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c>
          <w:tcPr>
            <w:tcW w:w="10170" w:type="dxa"/>
          </w:tcPr>
          <w:p w14:paraId="2369194F"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4812DD">
              <w:rPr>
                <w:rFonts w:ascii="Times New Roman" w:eastAsia="OfficinaSansBookC" w:hAnsi="Times New Roman" w:cs="Times New Roman"/>
                <w:b/>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1FCA180" w14:textId="77777777" w:rsidR="00CB3A9B" w:rsidRPr="004812DD" w:rsidRDefault="00701283" w:rsidP="004812DD">
            <w:pPr>
              <w:spacing w:after="0" w:line="240" w:lineRule="auto"/>
              <w:jc w:val="center"/>
              <w:rPr>
                <w:rFonts w:ascii="Times New Roman" w:eastAsia="OfficinaSansBookC" w:hAnsi="Times New Roman" w:cs="Times New Roman"/>
                <w:b/>
                <w:highlight w:val="white"/>
              </w:rPr>
            </w:pPr>
            <w:r w:rsidRPr="004812DD">
              <w:rPr>
                <w:rFonts w:ascii="Times New Roman" w:eastAsia="OfficinaSansBookC" w:hAnsi="Times New Roman" w:cs="Times New Roman"/>
                <w:b/>
                <w:highlight w:val="white"/>
              </w:rPr>
              <w:t>2</w:t>
            </w:r>
          </w:p>
        </w:tc>
        <w:tc>
          <w:tcPr>
            <w:tcW w:w="1605" w:type="dxa"/>
            <w:vMerge/>
          </w:tcPr>
          <w:p w14:paraId="23CC6F03"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highlight w:val="white"/>
              </w:rPr>
            </w:pPr>
          </w:p>
        </w:tc>
      </w:tr>
      <w:tr w:rsidR="00C5757A" w:rsidRPr="004812DD" w14:paraId="044E367C" w14:textId="77777777" w:rsidTr="00C5757A">
        <w:trPr>
          <w:trHeight w:val="919"/>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0CC35C4"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53771F2" w14:textId="77777777" w:rsidR="00CB3A9B" w:rsidRPr="004812DD" w:rsidRDefault="00701283" w:rsidP="00C5757A">
            <w:pPr>
              <w:widowControl w:val="0"/>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 xml:space="preserve">Составление уравнений химических реакций с участием простых и сложных неорганических веществ: металлов и неметаллов;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w:t>
            </w:r>
          </w:p>
          <w:p w14:paraId="6B1B57A2" w14:textId="2D3F60C0" w:rsidR="00CB3A9B" w:rsidRPr="004812DD" w:rsidRDefault="00701283" w:rsidP="00C5757A">
            <w:pPr>
              <w:widowControl w:val="0"/>
              <w:spacing w:after="0" w:line="240" w:lineRule="auto"/>
              <w:rPr>
                <w:rFonts w:ascii="Times New Roman" w:eastAsia="OfficinaSansBookC" w:hAnsi="Times New Roman" w:cs="Times New Roman"/>
                <w:highlight w:val="white"/>
              </w:rPr>
            </w:pPr>
            <w:r w:rsidRPr="004812DD">
              <w:rPr>
                <w:rFonts w:ascii="Times New Roman" w:eastAsia="OfficinaSansBookC" w:hAnsi="Times New Roman" w:cs="Times New Roman"/>
                <w:highlight w:val="white"/>
              </w:rPr>
              <w:t>Решение практико-ориентированных теоретических заданий на свойства, состав, получение и безопасное использование важнейших неорганических веществ в быту и практической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2FDD279" w14:textId="77777777" w:rsidR="00CB3A9B" w:rsidRPr="004812DD" w:rsidRDefault="00701283" w:rsidP="004812DD">
            <w:pPr>
              <w:spacing w:after="0" w:line="240" w:lineRule="auto"/>
              <w:jc w:val="center"/>
              <w:rPr>
                <w:rFonts w:ascii="Times New Roman" w:eastAsia="OfficinaSansBookC" w:hAnsi="Times New Roman" w:cs="Times New Roman"/>
                <w:highlight w:val="white"/>
              </w:rPr>
            </w:pPr>
            <w:r w:rsidRPr="004812DD">
              <w:rPr>
                <w:rFonts w:ascii="Times New Roman" w:eastAsia="OfficinaSansBookC" w:hAnsi="Times New Roman" w:cs="Times New Roman"/>
                <w:highlight w:val="white"/>
              </w:rPr>
              <w:t>2</w:t>
            </w:r>
          </w:p>
        </w:tc>
        <w:tc>
          <w:tcPr>
            <w:tcW w:w="1605" w:type="dxa"/>
            <w:vMerge/>
          </w:tcPr>
          <w:p w14:paraId="2E801FBC"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C5757A" w:rsidRPr="004812DD" w14:paraId="2167B6CD" w14:textId="77777777" w:rsidTr="00C5757A">
        <w:trPr>
          <w:trHeight w:val="16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0EAD195" w14:textId="15A3C40E" w:rsidR="00CB3A9B" w:rsidRPr="004812DD" w:rsidRDefault="00701283" w:rsidP="00C5757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4812DD">
              <w:rPr>
                <w:rFonts w:ascii="Times New Roman" w:eastAsia="OfficinaSansBookC" w:hAnsi="Times New Roman" w:cs="Times New Roman"/>
                <w:b/>
              </w:rPr>
              <w:t xml:space="preserve">Тема 3.3. </w:t>
            </w:r>
            <w:r w:rsidRPr="004812DD">
              <w:rPr>
                <w:rFonts w:ascii="Times New Roman" w:eastAsia="OfficinaSansBookC" w:hAnsi="Times New Roman" w:cs="Times New Roman"/>
              </w:rPr>
              <w:t>Идентификация неорганических веществ</w:t>
            </w:r>
          </w:p>
        </w:tc>
        <w:tc>
          <w:tcPr>
            <w:tcW w:w="10170" w:type="dxa"/>
          </w:tcPr>
          <w:p w14:paraId="4B76FECB" w14:textId="77777777" w:rsidR="00CB3A9B" w:rsidRPr="004812DD" w:rsidRDefault="00701283" w:rsidP="00C5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F199E65"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val="restart"/>
          </w:tcPr>
          <w:p w14:paraId="04DE562C" w14:textId="77777777" w:rsidR="00CB3A9B" w:rsidRPr="004812DD" w:rsidRDefault="00701283"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r w:rsidRPr="004812DD">
              <w:rPr>
                <w:rFonts w:ascii="Times New Roman" w:eastAsia="OfficinaSansBookC" w:hAnsi="Times New Roman" w:cs="Times New Roman"/>
                <w:highlight w:val="white"/>
              </w:rPr>
              <w:t>ОК 01</w:t>
            </w:r>
          </w:p>
          <w:p w14:paraId="609C826A" w14:textId="77777777" w:rsidR="00CB3A9B" w:rsidRPr="004812DD" w:rsidRDefault="00701283"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r w:rsidRPr="004812DD">
              <w:rPr>
                <w:rFonts w:ascii="Times New Roman" w:eastAsia="OfficinaSansBookC" w:hAnsi="Times New Roman" w:cs="Times New Roman"/>
                <w:highlight w:val="white"/>
              </w:rPr>
              <w:t>ОК 02</w:t>
            </w:r>
          </w:p>
          <w:p w14:paraId="6F4411B1" w14:textId="77777777" w:rsidR="00CB3A9B" w:rsidRPr="004812DD" w:rsidRDefault="00701283" w:rsidP="004812DD">
            <w:pPr>
              <w:widowControl w:val="0"/>
              <w:spacing w:after="0" w:line="240" w:lineRule="auto"/>
              <w:jc w:val="center"/>
              <w:rPr>
                <w:rFonts w:ascii="Times New Roman" w:eastAsia="OfficinaSansBookC" w:hAnsi="Times New Roman" w:cs="Times New Roman"/>
                <w:highlight w:val="white"/>
              </w:rPr>
            </w:pPr>
            <w:r w:rsidRPr="004812DD">
              <w:rPr>
                <w:rFonts w:ascii="Times New Roman" w:eastAsia="OfficinaSansBookC" w:hAnsi="Times New Roman" w:cs="Times New Roman"/>
              </w:rPr>
              <w:t>ОК 04</w:t>
            </w:r>
          </w:p>
        </w:tc>
      </w:tr>
      <w:tr w:rsidR="00C5757A" w:rsidRPr="004812DD" w14:paraId="2D1236B0" w14:textId="77777777" w:rsidTr="00C5757A">
        <w:trPr>
          <w:trHeight w:val="12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2DCA7EC"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tcPr>
          <w:p w14:paraId="0622CD39" w14:textId="77777777" w:rsidR="00CB3A9B" w:rsidRPr="004812DD" w:rsidRDefault="00701283" w:rsidP="00C5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4812DD">
              <w:rPr>
                <w:rFonts w:ascii="Times New Roman" w:eastAsia="OfficinaSansBookC" w:hAnsi="Times New Roman" w:cs="Times New Roman"/>
                <w:b/>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027B7F0"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tcPr>
          <w:p w14:paraId="0EC81675"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C5757A" w:rsidRPr="004812DD" w14:paraId="790629B8" w14:textId="77777777" w:rsidTr="007A22EC">
        <w:trPr>
          <w:trHeight w:val="149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EC8B7EA"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5445DFA" w14:textId="77777777" w:rsidR="00CB3A9B" w:rsidRPr="004812DD" w:rsidRDefault="00701283" w:rsidP="00C5757A">
            <w:pPr>
              <w:widowControl w:val="0"/>
              <w:spacing w:after="0" w:line="240" w:lineRule="auto"/>
              <w:rPr>
                <w:rFonts w:ascii="Times New Roman" w:eastAsia="OfficinaSansBookC" w:hAnsi="Times New Roman" w:cs="Times New Roman"/>
                <w:highlight w:val="white"/>
              </w:rPr>
            </w:pPr>
            <w:r w:rsidRPr="004812DD">
              <w:rPr>
                <w:rFonts w:ascii="Times New Roman" w:eastAsia="OfficinaSansBookC" w:hAnsi="Times New Roman" w:cs="Times New Roman"/>
                <w:highlight w:val="white"/>
              </w:rPr>
              <w:t>Лабораторная работа «</w:t>
            </w:r>
            <w:r w:rsidRPr="004812DD">
              <w:rPr>
                <w:rFonts w:ascii="Times New Roman" w:eastAsia="OfficinaSansBookC" w:hAnsi="Times New Roman" w:cs="Times New Roman"/>
              </w:rPr>
              <w:t>Идентификация неорганических веществ</w:t>
            </w:r>
            <w:r w:rsidRPr="004812DD">
              <w:rPr>
                <w:rFonts w:ascii="Times New Roman" w:eastAsia="OfficinaSansBookC" w:hAnsi="Times New Roman" w:cs="Times New Roman"/>
                <w:highlight w:val="white"/>
              </w:rPr>
              <w:t xml:space="preserve">». </w:t>
            </w:r>
          </w:p>
          <w:p w14:paraId="0AD63516" w14:textId="77777777" w:rsidR="00CB3A9B" w:rsidRPr="004812DD" w:rsidRDefault="00701283" w:rsidP="00C5757A">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Решение экспериментальных задач по химическим свойствам металлов и неметаллов</w:t>
            </w:r>
            <w:r w:rsidRPr="004812DD">
              <w:rPr>
                <w:rFonts w:ascii="Times New Roman" w:eastAsia="OfficinaSansBookC" w:hAnsi="Times New Roman" w:cs="Times New Roman"/>
                <w:highlight w:val="white"/>
              </w:rPr>
              <w:t>, по распознаванию и получению соединений металлов и неметаллов.</w:t>
            </w:r>
          </w:p>
          <w:p w14:paraId="56BF4ABB" w14:textId="42474F2B" w:rsidR="00CB3A9B" w:rsidRPr="004812DD" w:rsidRDefault="00701283" w:rsidP="00C5757A">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Идентификация неорганических веществ с использованием их физико-химических свойств, характерных качественных реакций. Качественные реакции на сульфат-, карбонат- и хлорид-анионы, на катион аммония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3A2DB8D" w14:textId="77777777" w:rsidR="00CB3A9B" w:rsidRPr="004812DD" w:rsidRDefault="00701283" w:rsidP="004812DD">
            <w:pP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2</w:t>
            </w:r>
          </w:p>
        </w:tc>
        <w:tc>
          <w:tcPr>
            <w:tcW w:w="1605" w:type="dxa"/>
            <w:vMerge/>
          </w:tcPr>
          <w:p w14:paraId="19CD6E1E"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5757A" w:rsidRPr="004812DD" w14:paraId="446CF416" w14:textId="77777777" w:rsidTr="007A22EC">
        <w:trPr>
          <w:trHeight w:val="188"/>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14:paraId="7C7B7A37" w14:textId="10702511" w:rsidR="00CB3A9B" w:rsidRPr="004812DD" w:rsidRDefault="00CB3A9B"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80C9248" w14:textId="171610BC" w:rsidR="00CB3A9B" w:rsidRPr="004812DD" w:rsidRDefault="004B1159"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rPr>
            </w:pPr>
            <w:r w:rsidRPr="004812DD">
              <w:rPr>
                <w:rFonts w:ascii="Times New Roman" w:eastAsia="OfficinaSansBookC" w:hAnsi="Times New Roman" w:cs="Times New Roman"/>
                <w:b/>
              </w:rPr>
              <w:t xml:space="preserve">Контрольная работа </w:t>
            </w:r>
            <w:r>
              <w:rPr>
                <w:rFonts w:ascii="Times New Roman" w:eastAsia="OfficinaSansBookC" w:hAnsi="Times New Roman" w:cs="Times New Roman"/>
                <w:b/>
              </w:rPr>
              <w:t>№</w:t>
            </w:r>
            <w:r w:rsidRPr="004812DD">
              <w:rPr>
                <w:rFonts w:ascii="Times New Roman" w:eastAsia="OfficinaSansBookC" w:hAnsi="Times New Roman" w:cs="Times New Roman"/>
                <w:b/>
              </w:rPr>
              <w:t>2</w:t>
            </w:r>
            <w:r>
              <w:rPr>
                <w:rFonts w:ascii="Times New Roman" w:eastAsia="OfficinaSansBookC" w:hAnsi="Times New Roman" w:cs="Times New Roman"/>
                <w:b/>
              </w:rPr>
              <w:t xml:space="preserve">. </w:t>
            </w:r>
            <w:r w:rsidR="00701283" w:rsidRPr="004812DD">
              <w:rPr>
                <w:rFonts w:ascii="Times New Roman" w:eastAsia="OfficinaSansBookC" w:hAnsi="Times New Roman" w:cs="Times New Roman"/>
              </w:rPr>
              <w:t>Свойства неорганических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554A934"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tcPr>
          <w:p w14:paraId="1BEBE997"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C5757A" w:rsidRPr="004812DD" w14:paraId="7E28E93E" w14:textId="77777777" w:rsidTr="00C5757A">
        <w:trPr>
          <w:trHeight w:val="66"/>
        </w:trPr>
        <w:tc>
          <w:tcPr>
            <w:tcW w:w="12150"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0BA21D45" w14:textId="3D2826BC" w:rsidR="00C5757A" w:rsidRPr="00C5757A" w:rsidRDefault="00C5757A" w:rsidP="004812DD">
            <w:pPr>
              <w:spacing w:after="0" w:line="240" w:lineRule="auto"/>
              <w:jc w:val="both"/>
              <w:rPr>
                <w:rFonts w:ascii="Times New Roman" w:eastAsia="OfficinaSansBookC" w:hAnsi="Times New Roman" w:cs="Times New Roman"/>
              </w:rPr>
            </w:pPr>
            <w:r w:rsidRPr="004812DD">
              <w:rPr>
                <w:rFonts w:ascii="Times New Roman" w:eastAsia="OfficinaSansBookC" w:hAnsi="Times New Roman" w:cs="Times New Roman"/>
                <w:b/>
              </w:rPr>
              <w:t>Раздел 4.</w:t>
            </w:r>
            <w:r>
              <w:rPr>
                <w:rFonts w:ascii="Times New Roman" w:eastAsia="OfficinaSansBookC" w:hAnsi="Times New Roman" w:cs="Times New Roman"/>
              </w:rPr>
              <w:t xml:space="preserve"> </w:t>
            </w:r>
            <w:r w:rsidRPr="004812DD">
              <w:rPr>
                <w:rFonts w:ascii="Times New Roman" w:eastAsia="OfficinaSansBookC" w:hAnsi="Times New Roman" w:cs="Times New Roman"/>
                <w:b/>
              </w:rPr>
              <w:t>Строение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65499411" w14:textId="77777777" w:rsidR="00C5757A" w:rsidRPr="004812DD" w:rsidRDefault="00C5757A"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24</w:t>
            </w:r>
          </w:p>
        </w:tc>
        <w:tc>
          <w:tcPr>
            <w:tcW w:w="1605" w:type="dxa"/>
          </w:tcPr>
          <w:p w14:paraId="52C22C43" w14:textId="77777777" w:rsidR="00C5757A" w:rsidRPr="004812DD" w:rsidRDefault="00C5757A"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p>
        </w:tc>
      </w:tr>
      <w:tr w:rsidR="00C5757A" w:rsidRPr="004812DD" w14:paraId="7CCBF02D" w14:textId="77777777" w:rsidTr="007A22EC">
        <w:trPr>
          <w:trHeight w:val="12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288E6BD" w14:textId="77777777" w:rsidR="00CB3A9B" w:rsidRPr="004812DD" w:rsidRDefault="00701283" w:rsidP="00C5757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highlight w:val="white"/>
              </w:rPr>
            </w:pPr>
            <w:r w:rsidRPr="004812DD">
              <w:rPr>
                <w:rFonts w:ascii="Times New Roman" w:eastAsia="OfficinaSansBookC" w:hAnsi="Times New Roman" w:cs="Times New Roman"/>
                <w:b/>
              </w:rPr>
              <w:t xml:space="preserve">Тема 4.1. </w:t>
            </w:r>
            <w:r w:rsidRPr="004812DD">
              <w:rPr>
                <w:rFonts w:ascii="Times New Roman" w:eastAsia="OfficinaSansBookC" w:hAnsi="Times New Roman" w:cs="Times New Roman"/>
              </w:rPr>
              <w:t>Классификация, строение и номенклатура органических веществ</w:t>
            </w:r>
          </w:p>
        </w:tc>
        <w:tc>
          <w:tcPr>
            <w:tcW w:w="10170" w:type="dxa"/>
          </w:tcPr>
          <w:p w14:paraId="590893D6" w14:textId="77777777" w:rsidR="00CB3A9B" w:rsidRPr="004812DD" w:rsidRDefault="00701283" w:rsidP="00C5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91C54E8"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4</w:t>
            </w:r>
          </w:p>
        </w:tc>
        <w:tc>
          <w:tcPr>
            <w:tcW w:w="1605" w:type="dxa"/>
            <w:vMerge w:val="restart"/>
          </w:tcPr>
          <w:p w14:paraId="0EF222CC" w14:textId="77777777" w:rsidR="00CB3A9B" w:rsidRPr="004812DD" w:rsidRDefault="00701283"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01</w:t>
            </w:r>
          </w:p>
          <w:p w14:paraId="45BCF33B" w14:textId="5419C84F" w:rsidR="00CB3A9B" w:rsidRPr="004812DD" w:rsidRDefault="00CB3A9B" w:rsidP="004812DD">
            <w:pPr>
              <w:widowControl w:val="0"/>
              <w:spacing w:after="0" w:line="240" w:lineRule="auto"/>
              <w:jc w:val="center"/>
              <w:rPr>
                <w:rFonts w:ascii="Times New Roman" w:eastAsia="OfficinaSansBookC" w:hAnsi="Times New Roman" w:cs="Times New Roman"/>
              </w:rPr>
            </w:pPr>
          </w:p>
        </w:tc>
      </w:tr>
      <w:tr w:rsidR="00C5757A" w:rsidRPr="004812DD" w14:paraId="31925C10" w14:textId="77777777" w:rsidTr="00C5757A">
        <w:trPr>
          <w:trHeight w:val="24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6C9F512" w14:textId="77777777" w:rsidR="00CB3A9B" w:rsidRPr="004812DD" w:rsidRDefault="00CB3A9B" w:rsidP="00C5757A">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tcPr>
          <w:p w14:paraId="7CCB7DCA" w14:textId="77777777" w:rsidR="00CB3A9B" w:rsidRPr="004812DD" w:rsidRDefault="00701283" w:rsidP="00C5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5A5AED0"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tcPr>
          <w:p w14:paraId="603021ED"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C5757A" w:rsidRPr="004812DD" w14:paraId="62ECD4F0" w14:textId="77777777" w:rsidTr="004B1159">
        <w:trPr>
          <w:trHeight w:val="44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6E298EB" w14:textId="77777777" w:rsidR="00CB3A9B" w:rsidRPr="004812DD" w:rsidRDefault="00CB3A9B" w:rsidP="00C5757A">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E1157AC" w14:textId="77777777" w:rsidR="00CB3A9B" w:rsidRPr="004812DD" w:rsidRDefault="00701283" w:rsidP="00C5757A">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14:paraId="0A5D3555" w14:textId="77777777" w:rsidR="00CB3A9B" w:rsidRPr="004812DD" w:rsidRDefault="00701283" w:rsidP="00C5757A">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 xml:space="preserve">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Зависимость свойств веществ от химического строения молекул. Изомерия и изомеры. </w:t>
            </w:r>
          </w:p>
          <w:p w14:paraId="34D3BB2C" w14:textId="22CB5286" w:rsidR="00CB3A9B" w:rsidRPr="004812DD" w:rsidRDefault="00701283" w:rsidP="00C5757A">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 xml:space="preserve">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Понятие об </w:t>
            </w:r>
            <w:r w:rsidRPr="004812DD">
              <w:rPr>
                <w:rFonts w:ascii="Times New Roman" w:eastAsia="OfficinaSansBookC" w:hAnsi="Times New Roman" w:cs="Times New Roman"/>
              </w:rPr>
              <w:lastRenderedPageBreak/>
              <w:t>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9C050CA"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rPr>
              <w:lastRenderedPageBreak/>
              <w:t>2</w:t>
            </w:r>
          </w:p>
        </w:tc>
        <w:tc>
          <w:tcPr>
            <w:tcW w:w="1605" w:type="dxa"/>
            <w:vMerge/>
          </w:tcPr>
          <w:p w14:paraId="21E82C01"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C5757A" w:rsidRPr="004812DD" w14:paraId="69FEAE3E" w14:textId="77777777" w:rsidTr="00C5757A">
        <w:trPr>
          <w:trHeight w:val="13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2B1EC55"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tcPr>
          <w:p w14:paraId="6EC436FE" w14:textId="77777777" w:rsidR="00CB3A9B" w:rsidRPr="004812DD" w:rsidRDefault="00701283" w:rsidP="00C5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4812DD">
              <w:rPr>
                <w:rFonts w:ascii="Times New Roman" w:eastAsia="OfficinaSansBookC" w:hAnsi="Times New Roman" w:cs="Times New Roman"/>
                <w:b/>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87E9E5D"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tcPr>
          <w:p w14:paraId="2C8E4BCC"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C5757A" w:rsidRPr="004812DD" w14:paraId="59682BDA" w14:textId="77777777" w:rsidTr="00C5757A">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A6F7842"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1655FDB" w14:textId="6D299706" w:rsidR="00CB3A9B" w:rsidRPr="004812DD" w:rsidRDefault="00701283" w:rsidP="00C5757A">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Номенклатура органических соединений отдельных классов (насыщенные, ненасыщенные 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и тривиальной номенклатуре (этилен, ацетилен, глицерин, фенол, формальдегид, уксусная кислота, глицин). Расчеты простейшей формулы органической молекулы, исходя из элементного состава (в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91B3345" w14:textId="77777777" w:rsidR="00CB3A9B" w:rsidRPr="004812DD" w:rsidRDefault="00701283" w:rsidP="004812DD">
            <w:pP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2</w:t>
            </w:r>
          </w:p>
        </w:tc>
        <w:tc>
          <w:tcPr>
            <w:tcW w:w="1605" w:type="dxa"/>
            <w:vMerge/>
          </w:tcPr>
          <w:p w14:paraId="638AA852"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5757A" w:rsidRPr="004812DD" w14:paraId="5290EBB2" w14:textId="77777777" w:rsidTr="00C5757A">
        <w:trPr>
          <w:trHeight w:val="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DC6E8F4" w14:textId="6F93B1CB" w:rsidR="00CB3A9B" w:rsidRPr="004812DD" w:rsidRDefault="00701283" w:rsidP="004812D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u w:val="single"/>
              </w:rPr>
            </w:pPr>
            <w:r w:rsidRPr="004812DD">
              <w:rPr>
                <w:rFonts w:ascii="Times New Roman" w:eastAsia="OfficinaSansBookC" w:hAnsi="Times New Roman" w:cs="Times New Roman"/>
                <w:b/>
              </w:rPr>
              <w:t xml:space="preserve">Тема 4.2. </w:t>
            </w:r>
            <w:r w:rsidRPr="004812DD">
              <w:rPr>
                <w:rFonts w:ascii="Times New Roman" w:eastAsia="OfficinaSansBookC" w:hAnsi="Times New Roman" w:cs="Times New Roman"/>
              </w:rPr>
              <w:t>Свойства органических соединений</w:t>
            </w:r>
            <w:r w:rsidRPr="004812DD">
              <w:rPr>
                <w:rFonts w:ascii="Times New Roman" w:eastAsia="OfficinaSansBookC" w:hAnsi="Times New Roman" w:cs="Times New Roman"/>
                <w:u w:val="single"/>
              </w:rPr>
              <w:t xml:space="preserve"> </w:t>
            </w:r>
          </w:p>
        </w:tc>
        <w:tc>
          <w:tcPr>
            <w:tcW w:w="10170" w:type="dxa"/>
          </w:tcPr>
          <w:p w14:paraId="02E3CE5B" w14:textId="77777777" w:rsidR="00CB3A9B" w:rsidRPr="004812DD" w:rsidRDefault="00701283" w:rsidP="00C5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8703A51"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12</w:t>
            </w:r>
          </w:p>
        </w:tc>
        <w:tc>
          <w:tcPr>
            <w:tcW w:w="1605" w:type="dxa"/>
            <w:vMerge w:val="restart"/>
          </w:tcPr>
          <w:p w14:paraId="047A3DA7" w14:textId="77777777" w:rsidR="00CB3A9B" w:rsidRPr="004812DD" w:rsidRDefault="00701283" w:rsidP="004812DD">
            <w:pPr>
              <w:widowControl w:val="0"/>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01</w:t>
            </w:r>
          </w:p>
          <w:p w14:paraId="609BDC66" w14:textId="77777777" w:rsidR="00CB3A9B" w:rsidRPr="004812DD" w:rsidRDefault="00701283" w:rsidP="004812DD">
            <w:pPr>
              <w:widowControl w:val="0"/>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02</w:t>
            </w:r>
          </w:p>
          <w:p w14:paraId="56631FC0" w14:textId="77777777" w:rsidR="00CB3A9B" w:rsidRPr="004812DD" w:rsidRDefault="00701283" w:rsidP="004812DD">
            <w:pPr>
              <w:widowControl w:val="0"/>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04</w:t>
            </w:r>
          </w:p>
          <w:p w14:paraId="4D586113" w14:textId="2A51FF2C" w:rsidR="00CB3A9B" w:rsidRPr="004812DD" w:rsidRDefault="00CB3A9B" w:rsidP="00C5757A">
            <w:pPr>
              <w:widowControl w:val="0"/>
              <w:spacing w:after="0" w:line="240" w:lineRule="auto"/>
              <w:rPr>
                <w:rFonts w:ascii="Times New Roman" w:eastAsia="OfficinaSansBookC" w:hAnsi="Times New Roman" w:cs="Times New Roman"/>
              </w:rPr>
            </w:pPr>
          </w:p>
        </w:tc>
      </w:tr>
      <w:tr w:rsidR="00C5757A" w:rsidRPr="004812DD" w14:paraId="293112C6" w14:textId="77777777" w:rsidTr="00C5757A">
        <w:trPr>
          <w:trHeight w:val="1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CAEE4AE"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tcPr>
          <w:p w14:paraId="7C87B8F4" w14:textId="77777777" w:rsidR="00CB3A9B" w:rsidRPr="004812DD" w:rsidRDefault="00701283" w:rsidP="00C57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DCF6F5C"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6</w:t>
            </w:r>
          </w:p>
        </w:tc>
        <w:tc>
          <w:tcPr>
            <w:tcW w:w="1605" w:type="dxa"/>
            <w:vMerge/>
          </w:tcPr>
          <w:p w14:paraId="19F00D0B"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C5757A" w:rsidRPr="004812DD" w14:paraId="7231F6B9" w14:textId="77777777" w:rsidTr="00C5757A">
        <w:trPr>
          <w:trHeight w:val="7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AA9FD1C"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6600A71" w14:textId="77777777" w:rsidR="00CB3A9B" w:rsidRPr="004812DD" w:rsidRDefault="00701283" w:rsidP="00C5757A">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D7D60C6" w14:textId="77777777" w:rsidR="00CB3A9B" w:rsidRPr="004812DD" w:rsidRDefault="00CB3A9B" w:rsidP="004812DD">
            <w:pPr>
              <w:spacing w:after="0" w:line="240" w:lineRule="auto"/>
              <w:jc w:val="center"/>
              <w:rPr>
                <w:rFonts w:ascii="Times New Roman" w:eastAsia="OfficinaSansBookC" w:hAnsi="Times New Roman" w:cs="Times New Roman"/>
              </w:rPr>
            </w:pPr>
          </w:p>
        </w:tc>
        <w:tc>
          <w:tcPr>
            <w:tcW w:w="1605" w:type="dxa"/>
            <w:vMerge/>
          </w:tcPr>
          <w:p w14:paraId="7DF66FF5"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5757A" w:rsidRPr="004812DD" w14:paraId="10EF05FA" w14:textId="77777777" w:rsidTr="00C5757A">
        <w:trPr>
          <w:trHeight w:val="81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1D306A1"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7B205DD" w14:textId="77777777" w:rsidR="00CB3A9B" w:rsidRPr="004812DD" w:rsidRDefault="00701283" w:rsidP="00C5757A">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 предельные углеводороды (</w:t>
            </w:r>
            <w:proofErr w:type="spellStart"/>
            <w:r w:rsidRPr="004812DD">
              <w:rPr>
                <w:rFonts w:ascii="Times New Roman" w:eastAsia="OfficinaSansBookC" w:hAnsi="Times New Roman" w:cs="Times New Roman"/>
              </w:rPr>
              <w:t>алканы</w:t>
            </w:r>
            <w:proofErr w:type="spellEnd"/>
            <w:r w:rsidRPr="004812DD">
              <w:rPr>
                <w:rFonts w:ascii="Times New Roman" w:eastAsia="OfficinaSansBookC" w:hAnsi="Times New Roman" w:cs="Times New Roman"/>
              </w:rPr>
              <w:t xml:space="preserve"> и </w:t>
            </w:r>
            <w:proofErr w:type="spellStart"/>
            <w:r w:rsidRPr="004812DD">
              <w:rPr>
                <w:rFonts w:ascii="Times New Roman" w:eastAsia="OfficinaSansBookC" w:hAnsi="Times New Roman" w:cs="Times New Roman"/>
              </w:rPr>
              <w:t>циклоалканы</w:t>
            </w:r>
            <w:proofErr w:type="spellEnd"/>
            <w:r w:rsidRPr="004812DD">
              <w:rPr>
                <w:rFonts w:ascii="Times New Roman" w:eastAsia="OfficinaSansBookC" w:hAnsi="Times New Roman" w:cs="Times New Roman"/>
              </w:rPr>
              <w:t xml:space="preserve">).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rsidRPr="004812DD">
              <w:rPr>
                <w:rFonts w:ascii="Times New Roman" w:eastAsia="OfficinaSansBookC" w:hAnsi="Times New Roman" w:cs="Times New Roman"/>
              </w:rPr>
              <w:t>алканов</w:t>
            </w:r>
            <w:proofErr w:type="spellEnd"/>
            <w:r w:rsidRPr="004812DD">
              <w:rPr>
                <w:rFonts w:ascii="Times New Roman" w:eastAsia="OfficinaSansBookC" w:hAnsi="Times New Roman" w:cs="Times New Roman"/>
              </w:rPr>
              <w:t>;</w:t>
            </w:r>
          </w:p>
          <w:p w14:paraId="2397ABAF" w14:textId="02726256" w:rsidR="00CB3A9B" w:rsidRPr="004812DD" w:rsidRDefault="00701283" w:rsidP="00C5757A">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 непредельные (</w:t>
            </w:r>
            <w:proofErr w:type="spellStart"/>
            <w:r w:rsidRPr="004812DD">
              <w:rPr>
                <w:rFonts w:ascii="Times New Roman" w:eastAsia="OfficinaSansBookC" w:hAnsi="Times New Roman" w:cs="Times New Roman"/>
              </w:rPr>
              <w:t>алкены</w:t>
            </w:r>
            <w:proofErr w:type="spellEnd"/>
            <w:r w:rsidRPr="004812DD">
              <w:rPr>
                <w:rFonts w:ascii="Times New Roman" w:eastAsia="OfficinaSansBookC" w:hAnsi="Times New Roman" w:cs="Times New Roman"/>
              </w:rPr>
              <w:t xml:space="preserve">, </w:t>
            </w:r>
            <w:proofErr w:type="spellStart"/>
            <w:r w:rsidRPr="004812DD">
              <w:rPr>
                <w:rFonts w:ascii="Times New Roman" w:eastAsia="OfficinaSansBookC" w:hAnsi="Times New Roman" w:cs="Times New Roman"/>
              </w:rPr>
              <w:t>алкины</w:t>
            </w:r>
            <w:proofErr w:type="spellEnd"/>
            <w:r w:rsidRPr="004812DD">
              <w:rPr>
                <w:rFonts w:ascii="Times New Roman" w:eastAsia="OfficinaSansBookC" w:hAnsi="Times New Roman" w:cs="Times New Roman"/>
              </w:rPr>
              <w:t xml:space="preserve"> и </w:t>
            </w:r>
            <w:proofErr w:type="spellStart"/>
            <w:r w:rsidRPr="004812DD">
              <w:rPr>
                <w:rFonts w:ascii="Times New Roman" w:eastAsia="OfficinaSansBookC" w:hAnsi="Times New Roman" w:cs="Times New Roman"/>
              </w:rPr>
              <w:t>алкадиены</w:t>
            </w:r>
            <w:proofErr w:type="spellEnd"/>
            <w:r w:rsidRPr="004812DD">
              <w:rPr>
                <w:rFonts w:ascii="Times New Roman" w:eastAsia="OfficinaSansBookC" w:hAnsi="Times New Roman" w:cs="Times New Roman"/>
              </w:rPr>
              <w:t>) и ароматические углеводороды. Горение ацетилена как источник высокотемпературного пламени для сварки и резки металлов</w:t>
            </w:r>
          </w:p>
        </w:tc>
        <w:tc>
          <w:tcPr>
            <w:tcW w:w="172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CA20C21" w14:textId="77777777" w:rsidR="00CB3A9B" w:rsidRPr="004812DD" w:rsidRDefault="00701283" w:rsidP="004812DD">
            <w:pP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2</w:t>
            </w:r>
          </w:p>
        </w:tc>
        <w:tc>
          <w:tcPr>
            <w:tcW w:w="1605" w:type="dxa"/>
            <w:vMerge/>
          </w:tcPr>
          <w:p w14:paraId="3FB80044"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5757A" w:rsidRPr="004812DD" w14:paraId="4B82DA65" w14:textId="77777777" w:rsidTr="00C5757A">
        <w:trPr>
          <w:trHeight w:val="25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CC4F00F"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A3A37AE" w14:textId="77777777" w:rsidR="00CB3A9B" w:rsidRPr="004812DD" w:rsidRDefault="00CB3A9B" w:rsidP="00C5757A">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72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676EBF2"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605" w:type="dxa"/>
            <w:vMerge/>
          </w:tcPr>
          <w:p w14:paraId="2B4685AC"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5757A" w:rsidRPr="004812DD" w14:paraId="6C42C383" w14:textId="77777777" w:rsidTr="00C5757A">
        <w:trPr>
          <w:trHeight w:val="1021"/>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6013665"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790BB80" w14:textId="7FAB8052" w:rsidR="00CB3A9B" w:rsidRPr="004812DD" w:rsidRDefault="00701283" w:rsidP="00C5757A">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 кислородсодержащие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675EC3F" w14:textId="77777777" w:rsidR="00CB3A9B" w:rsidRPr="004812DD" w:rsidRDefault="00701283" w:rsidP="004812DD">
            <w:pP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2</w:t>
            </w:r>
          </w:p>
        </w:tc>
        <w:tc>
          <w:tcPr>
            <w:tcW w:w="1605" w:type="dxa"/>
            <w:vMerge/>
          </w:tcPr>
          <w:p w14:paraId="24F5296B"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5757A" w:rsidRPr="004812DD" w14:paraId="6AE20F1B" w14:textId="77777777" w:rsidTr="00C5757A">
        <w:trPr>
          <w:trHeight w:val="58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8536A08"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3178F0C" w14:textId="77777777" w:rsidR="00CB3A9B" w:rsidRPr="004812DD" w:rsidRDefault="00701283" w:rsidP="004812DD">
            <w:pPr>
              <w:spacing w:after="0" w:line="240" w:lineRule="auto"/>
              <w:jc w:val="both"/>
              <w:rPr>
                <w:rFonts w:ascii="Times New Roman" w:eastAsia="OfficinaSansBookC" w:hAnsi="Times New Roman" w:cs="Times New Roman"/>
              </w:rPr>
            </w:pPr>
            <w:r w:rsidRPr="004812DD">
              <w:rPr>
                <w:rFonts w:ascii="Times New Roman" w:eastAsia="OfficinaSansBookC" w:hAnsi="Times New Roman" w:cs="Times New Roman"/>
              </w:rPr>
              <w:t xml:space="preserve">– азотсодержащие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 </w:t>
            </w:r>
          </w:p>
          <w:p w14:paraId="09D7868B" w14:textId="61A35509" w:rsidR="00CB3A9B" w:rsidRPr="004812DD" w:rsidRDefault="00701283" w:rsidP="004812DD">
            <w:pPr>
              <w:spacing w:after="0" w:line="240" w:lineRule="auto"/>
              <w:jc w:val="both"/>
              <w:rPr>
                <w:rFonts w:ascii="Times New Roman" w:eastAsia="OfficinaSansBookC" w:hAnsi="Times New Roman" w:cs="Times New Roman"/>
              </w:rPr>
            </w:pPr>
            <w:r w:rsidRPr="004812DD">
              <w:rPr>
                <w:rFonts w:ascii="Times New Roman" w:eastAsia="OfficinaSansBookC" w:hAnsi="Times New Roman" w:cs="Times New Roman"/>
              </w:rPr>
              <w:t>Генетическая связь между классами органических соединений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C514B67" w14:textId="77777777" w:rsidR="00CB3A9B" w:rsidRPr="004812DD" w:rsidRDefault="00701283" w:rsidP="004812DD">
            <w:pP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2</w:t>
            </w:r>
          </w:p>
        </w:tc>
        <w:tc>
          <w:tcPr>
            <w:tcW w:w="1605" w:type="dxa"/>
            <w:vMerge/>
          </w:tcPr>
          <w:p w14:paraId="45C67E24"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5757A" w:rsidRPr="004812DD" w14:paraId="3A268C02" w14:textId="77777777" w:rsidTr="00C5757A">
        <w:trPr>
          <w:trHeight w:val="236"/>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D6A6B74"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tcPr>
          <w:p w14:paraId="76A929AA"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4812DD">
              <w:rPr>
                <w:rFonts w:ascii="Times New Roman" w:eastAsia="OfficinaSansBookC" w:hAnsi="Times New Roman" w:cs="Times New Roman"/>
                <w:b/>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2B04795" w14:textId="77777777" w:rsidR="00CB3A9B" w:rsidRPr="004812DD" w:rsidRDefault="00701283" w:rsidP="004812DD">
            <w:pPr>
              <w:spacing w:after="0" w:line="240" w:lineRule="auto"/>
              <w:jc w:val="center"/>
              <w:rPr>
                <w:rFonts w:ascii="Times New Roman" w:eastAsia="OfficinaSansBookC" w:hAnsi="Times New Roman" w:cs="Times New Roman"/>
                <w:b/>
                <w:highlight w:val="white"/>
              </w:rPr>
            </w:pPr>
            <w:r w:rsidRPr="004812DD">
              <w:rPr>
                <w:rFonts w:ascii="Times New Roman" w:eastAsia="OfficinaSansBookC" w:hAnsi="Times New Roman" w:cs="Times New Roman"/>
                <w:b/>
                <w:highlight w:val="white"/>
              </w:rPr>
              <w:t>4</w:t>
            </w:r>
          </w:p>
        </w:tc>
        <w:tc>
          <w:tcPr>
            <w:tcW w:w="1605" w:type="dxa"/>
            <w:vMerge/>
          </w:tcPr>
          <w:p w14:paraId="4FB6FD77"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highlight w:val="white"/>
              </w:rPr>
            </w:pPr>
          </w:p>
        </w:tc>
      </w:tr>
      <w:tr w:rsidR="00C5757A" w:rsidRPr="004812DD" w14:paraId="70B2C19A" w14:textId="77777777" w:rsidTr="007A22EC">
        <w:trPr>
          <w:trHeight w:val="101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3D5F108"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18CA49B" w14:textId="47DF6EF9" w:rsidR="00CB3A9B" w:rsidRPr="004812DD" w:rsidRDefault="00701283" w:rsidP="004812DD">
            <w:pPr>
              <w:spacing w:after="0" w:line="240" w:lineRule="auto"/>
              <w:jc w:val="both"/>
              <w:rPr>
                <w:rFonts w:ascii="Times New Roman" w:eastAsia="OfficinaSansBookC" w:hAnsi="Times New Roman" w:cs="Times New Roman"/>
              </w:rPr>
            </w:pPr>
            <w:r w:rsidRPr="004812DD">
              <w:rPr>
                <w:rFonts w:ascii="Times New Roman" w:eastAsia="OfficinaSansBookC" w:hAnsi="Times New Roman" w:cs="Times New Roman"/>
              </w:rPr>
              <w:t>Свойства органических соединений отдельных классов (тривиальная и международная номенклатура, химические свойства, способы получения): предельные (</w:t>
            </w:r>
            <w:proofErr w:type="spellStart"/>
            <w:r w:rsidRPr="004812DD">
              <w:rPr>
                <w:rFonts w:ascii="Times New Roman" w:eastAsia="OfficinaSansBookC" w:hAnsi="Times New Roman" w:cs="Times New Roman"/>
              </w:rPr>
              <w:t>алканы</w:t>
            </w:r>
            <w:proofErr w:type="spellEnd"/>
            <w:r w:rsidRPr="004812DD">
              <w:rPr>
                <w:rFonts w:ascii="Times New Roman" w:eastAsia="OfficinaSansBookC" w:hAnsi="Times New Roman" w:cs="Times New Roman"/>
              </w:rPr>
              <w:t xml:space="preserve"> и </w:t>
            </w:r>
            <w:proofErr w:type="spellStart"/>
            <w:r w:rsidRPr="004812DD">
              <w:rPr>
                <w:rFonts w:ascii="Times New Roman" w:eastAsia="OfficinaSansBookC" w:hAnsi="Times New Roman" w:cs="Times New Roman"/>
              </w:rPr>
              <w:t>циклоалканы</w:t>
            </w:r>
            <w:proofErr w:type="spellEnd"/>
            <w:r w:rsidRPr="004812DD">
              <w:rPr>
                <w:rFonts w:ascii="Times New Roman" w:eastAsia="OfficinaSansBookC" w:hAnsi="Times New Roman" w:cs="Times New Roman"/>
              </w:rPr>
              <w:t>), непредельные (</w:t>
            </w:r>
            <w:proofErr w:type="spellStart"/>
            <w:r w:rsidRPr="004812DD">
              <w:rPr>
                <w:rFonts w:ascii="Times New Roman" w:eastAsia="OfficinaSansBookC" w:hAnsi="Times New Roman" w:cs="Times New Roman"/>
              </w:rPr>
              <w:t>алкены</w:t>
            </w:r>
            <w:proofErr w:type="spellEnd"/>
            <w:r w:rsidRPr="004812DD">
              <w:rPr>
                <w:rFonts w:ascii="Times New Roman" w:eastAsia="OfficinaSansBookC" w:hAnsi="Times New Roman" w:cs="Times New Roman"/>
              </w:rPr>
              <w:t xml:space="preserve">, </w:t>
            </w:r>
            <w:proofErr w:type="spellStart"/>
            <w:r w:rsidRPr="004812DD">
              <w:rPr>
                <w:rFonts w:ascii="Times New Roman" w:eastAsia="OfficinaSansBookC" w:hAnsi="Times New Roman" w:cs="Times New Roman"/>
              </w:rPr>
              <w:t>алкины</w:t>
            </w:r>
            <w:proofErr w:type="spellEnd"/>
            <w:r w:rsidRPr="004812DD">
              <w:rPr>
                <w:rFonts w:ascii="Times New Roman" w:eastAsia="OfficinaSansBookC" w:hAnsi="Times New Roman" w:cs="Times New Roman"/>
              </w:rPr>
              <w:t xml:space="preserve"> и </w:t>
            </w:r>
            <w:proofErr w:type="spellStart"/>
            <w:r w:rsidRPr="004812DD">
              <w:rPr>
                <w:rFonts w:ascii="Times New Roman" w:eastAsia="OfficinaSansBookC" w:hAnsi="Times New Roman" w:cs="Times New Roman"/>
              </w:rPr>
              <w:t>алкадиены</w:t>
            </w:r>
            <w:proofErr w:type="spellEnd"/>
            <w:r w:rsidRPr="004812DD">
              <w:rPr>
                <w:rFonts w:ascii="Times New Roman" w:eastAsia="OfficinaSansBookC" w:hAnsi="Times New Roman" w:cs="Times New Roman"/>
              </w:rPr>
              <w:t>) и ароматические углеводороды, спирты и фенолы, карбоновые кислоты и эфиры, альдегиды и кетоны, амины и аминокислоты, высокомолекулярные соединения. Задания на составление уравнений химических реакций с участием органических веществ на основании их состава и строения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B93D34F" w14:textId="77777777" w:rsidR="00CB3A9B" w:rsidRPr="004812DD" w:rsidRDefault="00701283" w:rsidP="004812DD">
            <w:pPr>
              <w:spacing w:after="0" w:line="240" w:lineRule="auto"/>
              <w:jc w:val="center"/>
              <w:rPr>
                <w:rFonts w:ascii="Times New Roman" w:eastAsia="OfficinaSansBookC" w:hAnsi="Times New Roman" w:cs="Times New Roman"/>
                <w:highlight w:val="white"/>
              </w:rPr>
            </w:pPr>
            <w:r w:rsidRPr="004812DD">
              <w:rPr>
                <w:rFonts w:ascii="Times New Roman" w:eastAsia="OfficinaSansBookC" w:hAnsi="Times New Roman" w:cs="Times New Roman"/>
                <w:highlight w:val="white"/>
              </w:rPr>
              <w:t>2</w:t>
            </w:r>
          </w:p>
        </w:tc>
        <w:tc>
          <w:tcPr>
            <w:tcW w:w="1605" w:type="dxa"/>
            <w:vMerge/>
          </w:tcPr>
          <w:p w14:paraId="311E4110"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C5757A" w:rsidRPr="004812DD" w14:paraId="2DB3242A" w14:textId="77777777" w:rsidTr="007A22EC">
        <w:trPr>
          <w:trHeight w:val="821"/>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4BA1308"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178C48A" w14:textId="77777777" w:rsidR="00CB3A9B" w:rsidRPr="004812DD" w:rsidRDefault="00701283" w:rsidP="004812DD">
            <w:pPr>
              <w:spacing w:after="0" w:line="240" w:lineRule="auto"/>
              <w:jc w:val="both"/>
              <w:rPr>
                <w:rFonts w:ascii="Times New Roman" w:eastAsia="OfficinaSansBookC" w:hAnsi="Times New Roman" w:cs="Times New Roman"/>
              </w:rPr>
            </w:pPr>
            <w:r w:rsidRPr="004812DD">
              <w:rPr>
                <w:rFonts w:ascii="Times New Roman" w:eastAsia="OfficinaSansBookC" w:hAnsi="Times New Roman" w:cs="Times New Roman"/>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p>
          <w:p w14:paraId="5118C988" w14:textId="77777777" w:rsidR="00CB3A9B" w:rsidRPr="004812DD" w:rsidRDefault="00701283" w:rsidP="004812DD">
            <w:pPr>
              <w:spacing w:after="0" w:line="240" w:lineRule="auto"/>
              <w:jc w:val="both"/>
              <w:rPr>
                <w:rFonts w:ascii="Times New Roman" w:eastAsia="OfficinaSansBookC" w:hAnsi="Times New Roman" w:cs="Times New Roman"/>
              </w:rPr>
            </w:pPr>
            <w:r w:rsidRPr="004812DD">
              <w:rPr>
                <w:rFonts w:ascii="Times New Roman" w:eastAsia="OfficinaSansBookC" w:hAnsi="Times New Roman" w:cs="Times New Roman"/>
              </w:rPr>
              <w:t>Решение практико-ориентированных теоретических заданий на свойства органических соединений отдельных классов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EF859B9" w14:textId="77777777" w:rsidR="00CB3A9B" w:rsidRPr="004812DD" w:rsidRDefault="00701283" w:rsidP="004812DD">
            <w:pPr>
              <w:spacing w:after="0" w:line="240" w:lineRule="auto"/>
              <w:jc w:val="center"/>
              <w:rPr>
                <w:rFonts w:ascii="Times New Roman" w:eastAsia="OfficinaSansBookC" w:hAnsi="Times New Roman" w:cs="Times New Roman"/>
                <w:highlight w:val="white"/>
              </w:rPr>
            </w:pPr>
            <w:r w:rsidRPr="004812DD">
              <w:rPr>
                <w:rFonts w:ascii="Times New Roman" w:eastAsia="OfficinaSansBookC" w:hAnsi="Times New Roman" w:cs="Times New Roman"/>
                <w:highlight w:val="white"/>
              </w:rPr>
              <w:t>2</w:t>
            </w:r>
          </w:p>
        </w:tc>
        <w:tc>
          <w:tcPr>
            <w:tcW w:w="1605" w:type="dxa"/>
            <w:vMerge/>
          </w:tcPr>
          <w:p w14:paraId="5896D696"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C5757A" w:rsidRPr="004812DD" w14:paraId="07728D6F" w14:textId="77777777" w:rsidTr="00C5757A">
        <w:trPr>
          <w:trHeight w:val="11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C7F39C5"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7D82497" w14:textId="77777777" w:rsidR="00CB3A9B" w:rsidRPr="004812DD" w:rsidRDefault="00701283" w:rsidP="004B1159">
            <w:pPr>
              <w:shd w:val="clear" w:color="auto" w:fill="FFFFFF"/>
              <w:spacing w:after="0" w:line="240" w:lineRule="auto"/>
              <w:rPr>
                <w:rFonts w:ascii="Times New Roman" w:eastAsia="OfficinaSansBookC" w:hAnsi="Times New Roman" w:cs="Times New Roman"/>
                <w:highlight w:val="red"/>
              </w:rPr>
            </w:pPr>
            <w:r w:rsidRPr="004812DD">
              <w:rPr>
                <w:rFonts w:ascii="Times New Roman" w:eastAsia="OfficinaSansBookC" w:hAnsi="Times New Roman" w:cs="Times New Roman"/>
                <w:b/>
              </w:rPr>
              <w:t>Лабораторная работа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A008F85" w14:textId="77777777" w:rsidR="00CB3A9B" w:rsidRPr="004812DD" w:rsidRDefault="00701283" w:rsidP="00C5757A">
            <w:pPr>
              <w:spacing w:after="0" w:line="240" w:lineRule="auto"/>
              <w:jc w:val="center"/>
              <w:rPr>
                <w:rFonts w:ascii="Times New Roman" w:eastAsia="OfficinaSansBookC" w:hAnsi="Times New Roman" w:cs="Times New Roman"/>
                <w:b/>
                <w:highlight w:val="white"/>
              </w:rPr>
            </w:pPr>
            <w:r w:rsidRPr="004812DD">
              <w:rPr>
                <w:rFonts w:ascii="Times New Roman" w:eastAsia="OfficinaSansBookC" w:hAnsi="Times New Roman" w:cs="Times New Roman"/>
                <w:b/>
                <w:highlight w:val="white"/>
              </w:rPr>
              <w:t>2</w:t>
            </w:r>
          </w:p>
        </w:tc>
        <w:tc>
          <w:tcPr>
            <w:tcW w:w="1605" w:type="dxa"/>
            <w:vMerge/>
          </w:tcPr>
          <w:p w14:paraId="128EB2EB"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C5757A" w:rsidRPr="004812DD" w14:paraId="14F0FC0A" w14:textId="77777777" w:rsidTr="004B1159">
        <w:trPr>
          <w:trHeight w:val="65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0A8874E"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C5BAD13" w14:textId="77777777" w:rsidR="00CB3A9B" w:rsidRPr="004812DD" w:rsidRDefault="00701283" w:rsidP="004B1159">
            <w:pPr>
              <w:shd w:val="clear" w:color="auto" w:fill="FFFFFF"/>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Лабораторная работа “Превращения органических веществ при нагревании".</w:t>
            </w:r>
          </w:p>
          <w:p w14:paraId="140BA7C4" w14:textId="77777777" w:rsidR="00CB3A9B" w:rsidRPr="004812DD" w:rsidRDefault="00701283" w:rsidP="004B1159">
            <w:pPr>
              <w:shd w:val="clear" w:color="auto" w:fill="FFFFFF"/>
              <w:spacing w:after="0" w:line="240" w:lineRule="auto"/>
              <w:rPr>
                <w:rFonts w:ascii="Times New Roman" w:eastAsia="OfficinaSansBookC" w:hAnsi="Times New Roman" w:cs="Times New Roman"/>
                <w:b/>
                <w:shd w:val="clear" w:color="auto" w:fill="F6B26B"/>
              </w:rPr>
            </w:pPr>
            <w:r w:rsidRPr="004812DD">
              <w:rPr>
                <w:rFonts w:ascii="Times New Roman" w:eastAsia="OfficinaSansBookC" w:hAnsi="Times New Roman" w:cs="Times New Roman"/>
              </w:rPr>
              <w:t>Получение этилена и изучение его свойств. Моделирование молекул и химических превращений на примере этана, этилена, ацетилена и др.</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E2FD968" w14:textId="77777777" w:rsidR="00CB3A9B" w:rsidRPr="004812DD" w:rsidRDefault="00701283" w:rsidP="00C5757A">
            <w:pPr>
              <w:spacing w:after="0" w:line="240" w:lineRule="auto"/>
              <w:jc w:val="center"/>
              <w:rPr>
                <w:rFonts w:ascii="Times New Roman" w:eastAsia="OfficinaSansBookC" w:hAnsi="Times New Roman" w:cs="Times New Roman"/>
                <w:highlight w:val="white"/>
              </w:rPr>
            </w:pPr>
            <w:r w:rsidRPr="004812DD">
              <w:rPr>
                <w:rFonts w:ascii="Times New Roman" w:eastAsia="OfficinaSansBookC" w:hAnsi="Times New Roman" w:cs="Times New Roman"/>
                <w:highlight w:val="white"/>
              </w:rPr>
              <w:t>2</w:t>
            </w:r>
          </w:p>
        </w:tc>
        <w:tc>
          <w:tcPr>
            <w:tcW w:w="1605" w:type="dxa"/>
            <w:vMerge/>
          </w:tcPr>
          <w:p w14:paraId="2CB41E09"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highlight w:val="white"/>
              </w:rPr>
            </w:pPr>
          </w:p>
        </w:tc>
      </w:tr>
      <w:tr w:rsidR="00C5757A" w:rsidRPr="004812DD" w14:paraId="6DC6D10D" w14:textId="77777777" w:rsidTr="004B1159">
        <w:trPr>
          <w:trHeight w:val="1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C01CB05" w14:textId="77777777" w:rsidR="00CB3A9B" w:rsidRPr="004812DD" w:rsidRDefault="00701283" w:rsidP="004B115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 xml:space="preserve">Тема 4.3. </w:t>
            </w:r>
          </w:p>
          <w:p w14:paraId="00008756" w14:textId="6247FFC1" w:rsidR="00CB3A9B" w:rsidRPr="004812DD" w:rsidRDefault="00701283" w:rsidP="004B1159">
            <w:pPr>
              <w:widowControl w:val="0"/>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rPr>
              <w:t>Идентификация органических веществ, их значение и применение в бытовой и производственной деятельности человека</w:t>
            </w:r>
          </w:p>
        </w:tc>
        <w:tc>
          <w:tcPr>
            <w:tcW w:w="10170" w:type="dxa"/>
          </w:tcPr>
          <w:p w14:paraId="2F54A5FD" w14:textId="77777777" w:rsidR="00CB3A9B" w:rsidRPr="004812DD" w:rsidRDefault="00701283" w:rsidP="004B1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D70BA25"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6</w:t>
            </w:r>
          </w:p>
        </w:tc>
        <w:tc>
          <w:tcPr>
            <w:tcW w:w="1605" w:type="dxa"/>
            <w:vMerge w:val="restart"/>
          </w:tcPr>
          <w:p w14:paraId="48A1FFE6" w14:textId="77777777" w:rsidR="00CB3A9B" w:rsidRPr="004812DD" w:rsidRDefault="00701283"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01</w:t>
            </w:r>
          </w:p>
          <w:p w14:paraId="09E2E7F6" w14:textId="77777777" w:rsidR="00CB3A9B" w:rsidRPr="004812DD" w:rsidRDefault="00701283"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02</w:t>
            </w:r>
          </w:p>
          <w:p w14:paraId="60E96DD4" w14:textId="77777777" w:rsidR="00CB3A9B" w:rsidRPr="004812DD" w:rsidRDefault="00701283" w:rsidP="004812DD">
            <w:pPr>
              <w:widowControl w:val="0"/>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04</w:t>
            </w:r>
          </w:p>
          <w:p w14:paraId="76275752" w14:textId="3DC161AB" w:rsidR="00CB3A9B" w:rsidRPr="004812DD" w:rsidRDefault="00CB3A9B" w:rsidP="004812DD">
            <w:pPr>
              <w:widowControl w:val="0"/>
              <w:spacing w:after="0" w:line="240" w:lineRule="auto"/>
              <w:jc w:val="center"/>
              <w:rPr>
                <w:rFonts w:ascii="Times New Roman" w:eastAsia="OfficinaSansBookC" w:hAnsi="Times New Roman" w:cs="Times New Roman"/>
              </w:rPr>
            </w:pPr>
          </w:p>
          <w:p w14:paraId="5E4DE7E9" w14:textId="77777777" w:rsidR="00CB3A9B" w:rsidRPr="004812DD" w:rsidRDefault="00CB3A9B"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p>
        </w:tc>
      </w:tr>
      <w:tr w:rsidR="00C5757A" w:rsidRPr="004812DD" w14:paraId="51479B55" w14:textId="77777777" w:rsidTr="007A22EC">
        <w:trPr>
          <w:trHeight w:val="18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F4EBFC7"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tcPr>
          <w:p w14:paraId="0B203067" w14:textId="77777777" w:rsidR="00CB3A9B" w:rsidRPr="004812DD" w:rsidRDefault="00701283" w:rsidP="004B1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CEDA3AD"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4</w:t>
            </w:r>
          </w:p>
        </w:tc>
        <w:tc>
          <w:tcPr>
            <w:tcW w:w="1605" w:type="dxa"/>
            <w:vMerge/>
          </w:tcPr>
          <w:p w14:paraId="73AD0FE4"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C5757A" w:rsidRPr="004812DD" w14:paraId="7E669125" w14:textId="77777777" w:rsidTr="004B1159">
        <w:trPr>
          <w:trHeight w:val="971"/>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31EEF4F"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tcPr>
          <w:p w14:paraId="14CF84F7" w14:textId="7F2B8366" w:rsidR="00CB3A9B" w:rsidRPr="004812DD" w:rsidRDefault="00701283" w:rsidP="004B1159">
            <w:pPr>
              <w:widowControl w:val="0"/>
              <w:pBdr>
                <w:top w:val="nil"/>
                <w:left w:val="nil"/>
                <w:bottom w:val="nil"/>
                <w:right w:val="nil"/>
                <w:between w:val="nil"/>
              </w:pBd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82CB458" w14:textId="77777777" w:rsidR="00CB3A9B" w:rsidRPr="004812DD" w:rsidRDefault="00701283" w:rsidP="004812DD">
            <w:pP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2</w:t>
            </w:r>
          </w:p>
        </w:tc>
        <w:tc>
          <w:tcPr>
            <w:tcW w:w="1605" w:type="dxa"/>
            <w:vMerge/>
          </w:tcPr>
          <w:p w14:paraId="660F9225"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5757A" w:rsidRPr="004812DD" w14:paraId="62009CC7" w14:textId="77777777" w:rsidTr="007A22EC">
        <w:trPr>
          <w:trHeight w:val="1076"/>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FDB3460"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tcPr>
          <w:p w14:paraId="57750B22" w14:textId="28AC2ADC" w:rsidR="00CB3A9B" w:rsidRPr="004812DD" w:rsidRDefault="00701283" w:rsidP="004B1159">
            <w:pPr>
              <w:widowControl w:val="0"/>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0390366" w14:textId="77777777" w:rsidR="00CB3A9B" w:rsidRPr="004812DD" w:rsidRDefault="00701283" w:rsidP="004812DD">
            <w:pP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2</w:t>
            </w:r>
          </w:p>
        </w:tc>
        <w:tc>
          <w:tcPr>
            <w:tcW w:w="1605" w:type="dxa"/>
            <w:vMerge/>
          </w:tcPr>
          <w:p w14:paraId="6644370B"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5757A" w:rsidRPr="004812DD" w14:paraId="626B39BD" w14:textId="77777777" w:rsidTr="004B1159">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C8B5AD4"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9285D5F" w14:textId="77777777" w:rsidR="00CB3A9B" w:rsidRPr="004812DD" w:rsidRDefault="00701283" w:rsidP="004B1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highlight w:val="red"/>
              </w:rPr>
            </w:pPr>
            <w:r w:rsidRPr="004812DD">
              <w:rPr>
                <w:rFonts w:ascii="Times New Roman" w:eastAsia="OfficinaSansBookC" w:hAnsi="Times New Roman" w:cs="Times New Roman"/>
                <w:b/>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C92BDA2"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tcPr>
          <w:p w14:paraId="6481CB90"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C5757A" w:rsidRPr="004812DD" w14:paraId="2BDB3B01" w14:textId="77777777" w:rsidTr="007A22EC">
        <w:trPr>
          <w:trHeight w:val="30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692ED1D"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D9F4921" w14:textId="77777777" w:rsidR="00CB3A9B" w:rsidRPr="004812DD" w:rsidRDefault="00701283" w:rsidP="004B1159">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Лабораторная работа: “Идентификация органических соединений отдельных классов”</w:t>
            </w:r>
          </w:p>
          <w:p w14:paraId="32C5376E" w14:textId="1D5136BF" w:rsidR="00CB3A9B" w:rsidRPr="004812DD" w:rsidRDefault="00701283" w:rsidP="004B1159">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Идентификация органических соединений отдельных классов (на примере альдегидов, крахмала, уксусной кислоты, белков и т.п.) с использованием их физико-химических свойств и характерных качественных реакций. Денатурация белка при нагревании. Цветные реакции белков.</w:t>
            </w:r>
            <w:r w:rsidRPr="004812DD">
              <w:rPr>
                <w:rFonts w:ascii="Times New Roman" w:eastAsia="Arial" w:hAnsi="Times New Roman" w:cs="Times New Roman"/>
              </w:rPr>
              <w:t xml:space="preserve"> </w:t>
            </w:r>
            <w:r w:rsidRPr="004812DD">
              <w:rPr>
                <w:rFonts w:ascii="Times New Roman" w:eastAsia="OfficinaSansBookC" w:hAnsi="Times New Roman" w:cs="Times New Roman"/>
              </w:rPr>
              <w:t xml:space="preserve">Возникновение </w:t>
            </w:r>
            <w:r w:rsidRPr="004812DD">
              <w:rPr>
                <w:rFonts w:ascii="Times New Roman" w:eastAsia="OfficinaSansBookC" w:hAnsi="Times New Roman" w:cs="Times New Roman"/>
              </w:rPr>
              <w:lastRenderedPageBreak/>
              <w:t>аналитического сигнала с точки зрения химических процессов при протекании качественной реакции, позволяющей идентифицировать предложенные органические вещества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2EC3287" w14:textId="77777777" w:rsidR="00CB3A9B" w:rsidRPr="004812DD" w:rsidRDefault="00701283" w:rsidP="004812DD">
            <w:pP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lastRenderedPageBreak/>
              <w:t>2</w:t>
            </w:r>
          </w:p>
        </w:tc>
        <w:tc>
          <w:tcPr>
            <w:tcW w:w="1605" w:type="dxa"/>
            <w:vMerge/>
          </w:tcPr>
          <w:p w14:paraId="4A5B4E64"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5757A" w:rsidRPr="004812DD" w14:paraId="5B052C4A" w14:textId="77777777" w:rsidTr="007A22EC">
        <w:trPr>
          <w:trHeight w:val="163"/>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14:paraId="147365B0" w14:textId="0EFEFB55" w:rsidR="00CB3A9B" w:rsidRPr="004812DD" w:rsidRDefault="00CB3A9B" w:rsidP="004812DD">
            <w:pPr>
              <w:spacing w:after="0" w:line="240" w:lineRule="auto"/>
              <w:jc w:val="both"/>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A10DFFD" w14:textId="44473029" w:rsidR="00CB3A9B" w:rsidRPr="004812DD" w:rsidRDefault="004B1159" w:rsidP="004812DD">
            <w:pPr>
              <w:spacing w:after="0" w:line="240" w:lineRule="auto"/>
              <w:jc w:val="both"/>
              <w:rPr>
                <w:rFonts w:ascii="Times New Roman" w:eastAsia="OfficinaSansBookC" w:hAnsi="Times New Roman" w:cs="Times New Roman"/>
                <w:b/>
                <w:highlight w:val="white"/>
              </w:rPr>
            </w:pPr>
            <w:r w:rsidRPr="004812DD">
              <w:rPr>
                <w:rFonts w:ascii="Times New Roman" w:eastAsia="OfficinaSansBookC" w:hAnsi="Times New Roman" w:cs="Times New Roman"/>
                <w:b/>
              </w:rPr>
              <w:t xml:space="preserve">Контрольная работа </w:t>
            </w:r>
            <w:r>
              <w:rPr>
                <w:rFonts w:ascii="Times New Roman" w:eastAsia="OfficinaSansBookC" w:hAnsi="Times New Roman" w:cs="Times New Roman"/>
                <w:b/>
              </w:rPr>
              <w:t>№</w:t>
            </w:r>
            <w:r w:rsidRPr="004812DD">
              <w:rPr>
                <w:rFonts w:ascii="Times New Roman" w:eastAsia="OfficinaSansBookC" w:hAnsi="Times New Roman" w:cs="Times New Roman"/>
                <w:b/>
              </w:rPr>
              <w:t>3</w:t>
            </w:r>
            <w:r>
              <w:rPr>
                <w:rFonts w:ascii="Times New Roman" w:eastAsia="OfficinaSansBookC" w:hAnsi="Times New Roman" w:cs="Times New Roman"/>
                <w:b/>
              </w:rPr>
              <w:t xml:space="preserve">. </w:t>
            </w:r>
            <w:r w:rsidR="00701283" w:rsidRPr="004812DD">
              <w:rPr>
                <w:rFonts w:ascii="Times New Roman" w:eastAsia="OfficinaSansBookC" w:hAnsi="Times New Roman" w:cs="Times New Roman"/>
              </w:rPr>
              <w:t>Структура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46DB896"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tcPr>
          <w:p w14:paraId="604F3DDD"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4B1159" w:rsidRPr="004812DD" w14:paraId="0940E479" w14:textId="77777777" w:rsidTr="007A22EC">
        <w:trPr>
          <w:trHeight w:val="122"/>
        </w:trPr>
        <w:tc>
          <w:tcPr>
            <w:tcW w:w="12150"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1C2BD0B6" w14:textId="3CD5B2ED" w:rsidR="004B1159" w:rsidRPr="004B1159" w:rsidRDefault="004B1159" w:rsidP="004812DD">
            <w:pPr>
              <w:spacing w:after="0" w:line="240" w:lineRule="auto"/>
              <w:jc w:val="both"/>
              <w:rPr>
                <w:rFonts w:ascii="Times New Roman" w:eastAsia="OfficinaSansBookC" w:hAnsi="Times New Roman" w:cs="Times New Roman"/>
              </w:rPr>
            </w:pPr>
            <w:r w:rsidRPr="004812DD">
              <w:rPr>
                <w:rFonts w:ascii="Times New Roman" w:eastAsia="OfficinaSansBookC" w:hAnsi="Times New Roman" w:cs="Times New Roman"/>
                <w:b/>
              </w:rPr>
              <w:t>Раздел 5. Кинетические и термодинамические закономерности протекания химических реакций</w:t>
            </w:r>
            <w:r w:rsidRPr="004812DD">
              <w:rPr>
                <w:rFonts w:ascii="Times New Roman" w:eastAsia="OfficinaSansBookC" w:hAnsi="Times New Roman" w:cs="Times New Roman"/>
                <w:b/>
                <w:strike/>
              </w:rPr>
              <w:t xml:space="preserve"> </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57F28F96" w14:textId="77777777" w:rsidR="004B1159" w:rsidRPr="004812DD" w:rsidRDefault="004B1159"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4</w:t>
            </w:r>
          </w:p>
        </w:tc>
        <w:tc>
          <w:tcPr>
            <w:tcW w:w="1605" w:type="dxa"/>
            <w:vAlign w:val="center"/>
          </w:tcPr>
          <w:p w14:paraId="0F7B538C" w14:textId="77777777" w:rsidR="004B1159" w:rsidRPr="004812DD" w:rsidRDefault="004B1159"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p>
        </w:tc>
      </w:tr>
      <w:tr w:rsidR="00C5757A" w:rsidRPr="004812DD" w14:paraId="6D7E831E" w14:textId="77777777" w:rsidTr="007A22EC">
        <w:trPr>
          <w:trHeight w:val="8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989BBCB" w14:textId="77777777" w:rsidR="00CB3A9B" w:rsidRPr="004812DD" w:rsidRDefault="00701283" w:rsidP="004812D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 xml:space="preserve">Скорость химических реакций. </w:t>
            </w:r>
          </w:p>
          <w:p w14:paraId="64C20472" w14:textId="51AEE9C7" w:rsidR="00CB3A9B" w:rsidRPr="004812DD" w:rsidRDefault="00701283" w:rsidP="004812D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highlight w:val="white"/>
              </w:rPr>
            </w:pPr>
            <w:r w:rsidRPr="004812DD">
              <w:rPr>
                <w:rFonts w:ascii="Times New Roman" w:eastAsia="OfficinaSansBookC" w:hAnsi="Times New Roman" w:cs="Times New Roman"/>
                <w:highlight w:val="white"/>
              </w:rPr>
              <w:t>Химическое равновесие</w:t>
            </w:r>
          </w:p>
        </w:tc>
        <w:tc>
          <w:tcPr>
            <w:tcW w:w="10170" w:type="dxa"/>
          </w:tcPr>
          <w:p w14:paraId="023168BA"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C8B5CD8" w14:textId="77777777" w:rsidR="00CB3A9B" w:rsidRPr="004812DD" w:rsidRDefault="00701283" w:rsidP="004B1159">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4</w:t>
            </w:r>
          </w:p>
        </w:tc>
        <w:tc>
          <w:tcPr>
            <w:tcW w:w="1605" w:type="dxa"/>
            <w:vMerge w:val="restart"/>
          </w:tcPr>
          <w:p w14:paraId="4975A9EE" w14:textId="77777777" w:rsidR="00CB3A9B" w:rsidRPr="004812DD" w:rsidRDefault="00701283" w:rsidP="004812DD">
            <w:pPr>
              <w:widowControl w:val="0"/>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01</w:t>
            </w:r>
          </w:p>
          <w:p w14:paraId="4204E9AD" w14:textId="77777777" w:rsidR="00CB3A9B" w:rsidRPr="004812DD" w:rsidRDefault="00701283" w:rsidP="004812DD">
            <w:pPr>
              <w:widowControl w:val="0"/>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02</w:t>
            </w:r>
          </w:p>
          <w:p w14:paraId="51855FFF" w14:textId="36960440" w:rsidR="00CB3A9B" w:rsidRPr="004812DD" w:rsidRDefault="00CB3A9B" w:rsidP="004812DD">
            <w:pPr>
              <w:widowControl w:val="0"/>
              <w:spacing w:after="0" w:line="240" w:lineRule="auto"/>
              <w:jc w:val="center"/>
              <w:rPr>
                <w:rFonts w:ascii="Times New Roman" w:eastAsia="OfficinaSansBookC" w:hAnsi="Times New Roman" w:cs="Times New Roman"/>
              </w:rPr>
            </w:pPr>
          </w:p>
          <w:p w14:paraId="04C0A4CA" w14:textId="77777777" w:rsidR="00CB3A9B" w:rsidRPr="004812DD" w:rsidRDefault="00CB3A9B" w:rsidP="004812DD">
            <w:pPr>
              <w:widowControl w:val="0"/>
              <w:spacing w:after="0" w:line="240" w:lineRule="auto"/>
              <w:jc w:val="center"/>
              <w:rPr>
                <w:rFonts w:ascii="Times New Roman" w:eastAsia="OfficinaSansBookC" w:hAnsi="Times New Roman" w:cs="Times New Roman"/>
              </w:rPr>
            </w:pPr>
          </w:p>
        </w:tc>
      </w:tr>
      <w:tr w:rsidR="00C5757A" w:rsidRPr="004812DD" w14:paraId="008FF2D8" w14:textId="77777777" w:rsidTr="007A22EC">
        <w:trPr>
          <w:trHeight w:val="6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978F668"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tcPr>
          <w:p w14:paraId="2091CBD3" w14:textId="77777777" w:rsidR="00CB3A9B" w:rsidRPr="004812DD" w:rsidRDefault="00701283" w:rsidP="004B1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445218A"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tcPr>
          <w:p w14:paraId="3B247457"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C5757A" w:rsidRPr="004812DD" w14:paraId="1E8BADDE" w14:textId="77777777" w:rsidTr="007A22EC">
        <w:trPr>
          <w:trHeight w:val="1459"/>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D63F5A7"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ED3CF73" w14:textId="2D64B3F8" w:rsidR="00CB3A9B" w:rsidRPr="004812DD" w:rsidRDefault="00701283" w:rsidP="004B1159">
            <w:pPr>
              <w:pBdr>
                <w:top w:val="nil"/>
                <w:left w:val="nil"/>
                <w:bottom w:val="nil"/>
                <w:right w:val="nil"/>
                <w:between w:val="nil"/>
              </w:pBdr>
              <w:spacing w:after="0" w:line="240" w:lineRule="auto"/>
              <w:rPr>
                <w:rFonts w:ascii="Times New Roman" w:eastAsia="Courier New" w:hAnsi="Times New Roman" w:cs="Times New Roman"/>
              </w:rPr>
            </w:pPr>
            <w:r w:rsidRPr="004812DD">
              <w:rPr>
                <w:rFonts w:ascii="Times New Roman" w:eastAsia="OfficinaSansBookC" w:hAnsi="Times New Roman" w:cs="Times New Roman"/>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w:t>
            </w:r>
            <w:r w:rsidR="00E470E2" w:rsidRPr="004812DD">
              <w:rPr>
                <w:rFonts w:ascii="Times New Roman" w:eastAsia="OfficinaSansBookC" w:hAnsi="Times New Roman" w:cs="Times New Roman"/>
              </w:rPr>
              <w:t xml:space="preserve"> </w:t>
            </w:r>
            <w:r w:rsidRPr="004812DD">
              <w:rPr>
                <w:rFonts w:ascii="Times New Roman" w:eastAsia="OfficinaSansBookC" w:hAnsi="Times New Roman" w:cs="Times New Roman"/>
              </w:rPr>
              <w:t>Тепловые</w:t>
            </w:r>
            <w:r w:rsidR="00E470E2" w:rsidRPr="004812DD">
              <w:rPr>
                <w:rFonts w:ascii="Times New Roman" w:eastAsia="OfficinaSansBookC" w:hAnsi="Times New Roman" w:cs="Times New Roman"/>
              </w:rPr>
              <w:t xml:space="preserve"> </w:t>
            </w:r>
            <w:r w:rsidRPr="004812DD">
              <w:rPr>
                <w:rFonts w:ascii="Times New Roman" w:eastAsia="OfficinaSansBookC" w:hAnsi="Times New Roman" w:cs="Times New Roman"/>
              </w:rPr>
              <w:t>эффекты химических реакций. Экзо-</w:t>
            </w:r>
            <w:r w:rsidR="00E470E2" w:rsidRPr="004812DD">
              <w:rPr>
                <w:rFonts w:ascii="Times New Roman" w:eastAsia="OfficinaSansBookC" w:hAnsi="Times New Roman" w:cs="Times New Roman"/>
              </w:rPr>
              <w:t xml:space="preserve"> </w:t>
            </w:r>
            <w:r w:rsidRPr="004812DD">
              <w:rPr>
                <w:rFonts w:ascii="Times New Roman" w:eastAsia="OfficinaSansBookC" w:hAnsi="Times New Roman" w:cs="Times New Roman"/>
              </w:rPr>
              <w:t>и эндотермические, реакции</w:t>
            </w:r>
            <w:r w:rsidR="00E470E2" w:rsidRPr="004812DD">
              <w:rPr>
                <w:rFonts w:ascii="Times New Roman" w:eastAsia="OfficinaSansBookC" w:hAnsi="Times New Roman" w:cs="Times New Roman"/>
              </w:rPr>
              <w:t>.</w:t>
            </w:r>
          </w:p>
          <w:p w14:paraId="4ECA5491" w14:textId="4FADFD60" w:rsidR="00CB3A9B" w:rsidRPr="004812DD" w:rsidRDefault="00701283" w:rsidP="004B1159">
            <w:pPr>
              <w:tabs>
                <w:tab w:val="right" w:pos="3"/>
              </w:tabs>
              <w:spacing w:after="0" w:line="240" w:lineRule="auto"/>
              <w:rPr>
                <w:rFonts w:ascii="Times New Roman" w:eastAsia="OfficinaSansBookC" w:hAnsi="Times New Roman" w:cs="Times New Roman"/>
                <w:strike/>
              </w:rPr>
            </w:pPr>
            <w:r w:rsidRPr="004812DD">
              <w:rPr>
                <w:rFonts w:ascii="Times New Roman" w:eastAsia="OfficinaSansBookC" w:hAnsi="Times New Roman" w:cs="Times New Roman"/>
              </w:rPr>
              <w:t xml:space="preserve">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w:t>
            </w:r>
            <w:proofErr w:type="spellStart"/>
            <w:r w:rsidRPr="004812DD">
              <w:rPr>
                <w:rFonts w:ascii="Times New Roman" w:eastAsia="OfficinaSansBookC" w:hAnsi="Times New Roman" w:cs="Times New Roman"/>
              </w:rPr>
              <w:t>Ле</w:t>
            </w:r>
            <w:proofErr w:type="spellEnd"/>
            <w:r w:rsidRPr="004812DD">
              <w:rPr>
                <w:rFonts w:ascii="Times New Roman" w:eastAsia="OfficinaSansBookC" w:hAnsi="Times New Roman" w:cs="Times New Roman"/>
              </w:rPr>
              <w:t xml:space="preserve"> </w:t>
            </w:r>
            <w:proofErr w:type="spellStart"/>
            <w:r w:rsidRPr="004812DD">
              <w:rPr>
                <w:rFonts w:ascii="Times New Roman" w:eastAsia="OfficinaSansBookC" w:hAnsi="Times New Roman" w:cs="Times New Roman"/>
              </w:rPr>
              <w:t>Шателье</w:t>
            </w:r>
            <w:proofErr w:type="spellEnd"/>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31B228E" w14:textId="77777777" w:rsidR="00CB3A9B" w:rsidRPr="004812DD" w:rsidRDefault="00701283" w:rsidP="004812DD">
            <w:pP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2</w:t>
            </w:r>
            <w:r w:rsidRPr="004812DD">
              <w:rPr>
                <w:rFonts w:ascii="Times New Roman" w:eastAsia="OfficinaSansBookC" w:hAnsi="Times New Roman" w:cs="Times New Roman"/>
                <w:b/>
              </w:rPr>
              <w:t xml:space="preserve"> </w:t>
            </w:r>
          </w:p>
        </w:tc>
        <w:tc>
          <w:tcPr>
            <w:tcW w:w="1605" w:type="dxa"/>
            <w:vMerge/>
          </w:tcPr>
          <w:p w14:paraId="0309804D"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5757A" w:rsidRPr="004812DD" w14:paraId="2E15D2CB" w14:textId="77777777" w:rsidTr="004B1159">
        <w:trPr>
          <w:trHeight w:val="2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F99D159"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tcPr>
          <w:p w14:paraId="7B0140E9" w14:textId="77777777" w:rsidR="00CB3A9B" w:rsidRPr="004812DD" w:rsidRDefault="00701283" w:rsidP="004B1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A2414F7"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val="restart"/>
          </w:tcPr>
          <w:p w14:paraId="55453E57" w14:textId="77777777" w:rsidR="00CB3A9B" w:rsidRPr="004812DD" w:rsidRDefault="00701283"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01</w:t>
            </w:r>
          </w:p>
          <w:p w14:paraId="5C757E20" w14:textId="77777777" w:rsidR="00CB3A9B" w:rsidRPr="004812DD" w:rsidRDefault="00701283"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02</w:t>
            </w:r>
          </w:p>
          <w:p w14:paraId="66D5AB34" w14:textId="05DA9601" w:rsidR="00CB3A9B" w:rsidRPr="004812DD" w:rsidRDefault="00CB3A9B" w:rsidP="004B1159">
            <w:pPr>
              <w:widowControl w:val="0"/>
              <w:spacing w:after="0" w:line="240" w:lineRule="auto"/>
              <w:rPr>
                <w:rFonts w:ascii="Times New Roman" w:eastAsia="OfficinaSansBookC" w:hAnsi="Times New Roman" w:cs="Times New Roman"/>
              </w:rPr>
            </w:pPr>
          </w:p>
        </w:tc>
      </w:tr>
      <w:tr w:rsidR="00C5757A" w:rsidRPr="004812DD" w14:paraId="326CF48E" w14:textId="77777777" w:rsidTr="004B1159">
        <w:trPr>
          <w:trHeight w:val="1121"/>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644749D"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B3A6DB8" w14:textId="77777777" w:rsidR="00CB3A9B" w:rsidRPr="004812DD" w:rsidRDefault="00701283" w:rsidP="004B1159">
            <w:pPr>
              <w:spacing w:after="0" w:line="240" w:lineRule="auto"/>
              <w:rPr>
                <w:rFonts w:ascii="Times New Roman" w:eastAsia="OfficinaSansBookC" w:hAnsi="Times New Roman" w:cs="Times New Roman"/>
                <w:strike/>
              </w:rPr>
            </w:pPr>
            <w:r w:rsidRPr="004812DD">
              <w:rPr>
                <w:rFonts w:ascii="Times New Roman" w:eastAsia="OfficinaSansBookC" w:hAnsi="Times New Roman" w:cs="Times New Roman"/>
              </w:rPr>
              <w:t xml:space="preserve">Решение практико-ориентированных заданий на анализ факторов, влияющих на изменение скорости химической реакции, в </w:t>
            </w:r>
            <w:proofErr w:type="spellStart"/>
            <w:r w:rsidRPr="004812DD">
              <w:rPr>
                <w:rFonts w:ascii="Times New Roman" w:eastAsia="OfficinaSansBookC" w:hAnsi="Times New Roman" w:cs="Times New Roman"/>
              </w:rPr>
              <w:t>т.ч</w:t>
            </w:r>
            <w:proofErr w:type="spellEnd"/>
            <w:r w:rsidRPr="004812DD">
              <w:rPr>
                <w:rFonts w:ascii="Times New Roman" w:eastAsia="OfficinaSansBookC" w:hAnsi="Times New Roman" w:cs="Times New Roman"/>
              </w:rPr>
              <w:t>. с позиций экологически целесообразного поведения в быту и трудовой деятельности в целях сохранения своего здоровья и окружающей природной среды.</w:t>
            </w:r>
          </w:p>
          <w:p w14:paraId="6B901F02" w14:textId="10FD73E3" w:rsidR="00CB3A9B" w:rsidRPr="004812DD" w:rsidRDefault="00701283" w:rsidP="004B1159">
            <w:pPr>
              <w:pBdr>
                <w:top w:val="nil"/>
                <w:left w:val="nil"/>
                <w:bottom w:val="nil"/>
                <w:right w:val="nil"/>
                <w:between w:val="nil"/>
              </w:pBdr>
              <w:tabs>
                <w:tab w:val="right" w:pos="3"/>
              </w:tabs>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 xml:space="preserve">Решение практико-ориентированных заданий на применение принципа </w:t>
            </w:r>
            <w:proofErr w:type="spellStart"/>
            <w:r w:rsidRPr="004812DD">
              <w:rPr>
                <w:rFonts w:ascii="Times New Roman" w:eastAsia="OfficinaSansBookC" w:hAnsi="Times New Roman" w:cs="Times New Roman"/>
              </w:rPr>
              <w:t>Ле-Шателье</w:t>
            </w:r>
            <w:proofErr w:type="spellEnd"/>
            <w:r w:rsidRPr="004812DD">
              <w:rPr>
                <w:rFonts w:ascii="Times New Roman" w:eastAsia="OfficinaSansBookC" w:hAnsi="Times New Roman" w:cs="Times New Roman"/>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3027089" w14:textId="77777777" w:rsidR="00CB3A9B" w:rsidRPr="004812DD" w:rsidRDefault="00701283" w:rsidP="004812DD">
            <w:pP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2</w:t>
            </w:r>
          </w:p>
        </w:tc>
        <w:tc>
          <w:tcPr>
            <w:tcW w:w="1605" w:type="dxa"/>
            <w:vMerge/>
          </w:tcPr>
          <w:p w14:paraId="5FA40552"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7A22EC" w:rsidRPr="004812DD" w14:paraId="6DE86726" w14:textId="77777777" w:rsidTr="007A22EC">
        <w:trPr>
          <w:trHeight w:val="126"/>
        </w:trPr>
        <w:tc>
          <w:tcPr>
            <w:tcW w:w="12150"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18D41265" w14:textId="58DAE7B6" w:rsidR="007A22EC" w:rsidRPr="007A22EC" w:rsidRDefault="007A22EC" w:rsidP="007A22EC">
            <w:pPr>
              <w:spacing w:after="0" w:line="240" w:lineRule="auto"/>
              <w:jc w:val="both"/>
              <w:rPr>
                <w:rFonts w:ascii="Times New Roman" w:eastAsia="OfficinaSansBookC" w:hAnsi="Times New Roman" w:cs="Times New Roman"/>
              </w:rPr>
            </w:pPr>
            <w:r w:rsidRPr="004812DD">
              <w:rPr>
                <w:rFonts w:ascii="Times New Roman" w:eastAsia="OfficinaSansBookC" w:hAnsi="Times New Roman" w:cs="Times New Roman"/>
                <w:b/>
              </w:rPr>
              <w:t>Раздел 6.</w:t>
            </w:r>
            <w:r>
              <w:rPr>
                <w:rFonts w:ascii="Times New Roman" w:eastAsia="OfficinaSansBookC" w:hAnsi="Times New Roman" w:cs="Times New Roman"/>
              </w:rPr>
              <w:t xml:space="preserve"> </w:t>
            </w:r>
            <w:r w:rsidRPr="004812DD">
              <w:rPr>
                <w:rFonts w:ascii="Times New Roman" w:eastAsia="OfficinaSansBookC" w:hAnsi="Times New Roman" w:cs="Times New Roman"/>
                <w:b/>
              </w:rPr>
              <w:t>Растворы</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1AD27A8B" w14:textId="77777777" w:rsidR="007A22EC" w:rsidRPr="004812DD" w:rsidRDefault="007A22EC"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4</w:t>
            </w:r>
          </w:p>
        </w:tc>
        <w:tc>
          <w:tcPr>
            <w:tcW w:w="1605" w:type="dxa"/>
          </w:tcPr>
          <w:p w14:paraId="17B3F5C6" w14:textId="77777777" w:rsidR="007A22EC" w:rsidRPr="004812DD" w:rsidRDefault="007A22EC"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p>
        </w:tc>
      </w:tr>
      <w:tr w:rsidR="00C5757A" w:rsidRPr="004812DD" w14:paraId="4F866AC8" w14:textId="77777777" w:rsidTr="007A22EC">
        <w:trPr>
          <w:trHeight w:val="9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7C9FBD1" w14:textId="77777777" w:rsidR="00CB3A9B" w:rsidRPr="004812DD" w:rsidRDefault="00701283" w:rsidP="004812D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highlight w:val="white"/>
              </w:rPr>
            </w:pPr>
            <w:r w:rsidRPr="004812DD">
              <w:rPr>
                <w:rFonts w:ascii="Times New Roman" w:eastAsia="OfficinaSansBookC" w:hAnsi="Times New Roman" w:cs="Times New Roman"/>
                <w:b/>
              </w:rPr>
              <w:t>Тема</w:t>
            </w:r>
            <w:r w:rsidRPr="004812DD">
              <w:rPr>
                <w:rFonts w:ascii="Times New Roman" w:eastAsia="OfficinaSansBookC" w:hAnsi="Times New Roman" w:cs="Times New Roman"/>
                <w:b/>
                <w:highlight w:val="white"/>
              </w:rPr>
              <w:t xml:space="preserve"> 6.1.</w:t>
            </w:r>
            <w:r w:rsidRPr="004812DD">
              <w:rPr>
                <w:rFonts w:ascii="Times New Roman" w:eastAsia="OfficinaSansBookC" w:hAnsi="Times New Roman" w:cs="Times New Roman"/>
                <w:highlight w:val="white"/>
              </w:rPr>
              <w:t xml:space="preserve"> </w:t>
            </w:r>
          </w:p>
          <w:p w14:paraId="05948FE2" w14:textId="6653926C" w:rsidR="00CB3A9B" w:rsidRPr="004812DD" w:rsidRDefault="00701283" w:rsidP="004812D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highlight w:val="white"/>
              </w:rPr>
            </w:pPr>
            <w:r w:rsidRPr="004812DD">
              <w:rPr>
                <w:rFonts w:ascii="Times New Roman" w:eastAsia="OfficinaSansBookC" w:hAnsi="Times New Roman" w:cs="Times New Roman"/>
                <w:highlight w:val="white"/>
              </w:rPr>
              <w:t>Понятие о растворах</w:t>
            </w:r>
          </w:p>
        </w:tc>
        <w:tc>
          <w:tcPr>
            <w:tcW w:w="10170" w:type="dxa"/>
          </w:tcPr>
          <w:p w14:paraId="2F6092F7"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6F2DA9C"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val="restart"/>
          </w:tcPr>
          <w:p w14:paraId="4DB95415" w14:textId="77777777" w:rsidR="00CB3A9B" w:rsidRPr="004812DD" w:rsidRDefault="00701283" w:rsidP="004812DD">
            <w:pPr>
              <w:widowControl w:val="0"/>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01</w:t>
            </w:r>
          </w:p>
          <w:p w14:paraId="59DB996C" w14:textId="77777777" w:rsidR="00CB3A9B" w:rsidRPr="004812DD" w:rsidRDefault="00701283" w:rsidP="004812DD">
            <w:pPr>
              <w:widowControl w:val="0"/>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02</w:t>
            </w:r>
          </w:p>
          <w:p w14:paraId="58999E5F" w14:textId="77777777" w:rsidR="00CB3A9B" w:rsidRPr="004812DD" w:rsidRDefault="00701283" w:rsidP="004812DD">
            <w:pPr>
              <w:widowControl w:val="0"/>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07</w:t>
            </w:r>
          </w:p>
          <w:p w14:paraId="586C585A" w14:textId="133037EC" w:rsidR="00CB3A9B" w:rsidRPr="004812DD" w:rsidRDefault="00CB3A9B" w:rsidP="007A22EC">
            <w:pPr>
              <w:widowControl w:val="0"/>
              <w:spacing w:after="0" w:line="240" w:lineRule="auto"/>
              <w:rPr>
                <w:rFonts w:ascii="Times New Roman" w:eastAsia="OfficinaSansBookC" w:hAnsi="Times New Roman" w:cs="Times New Roman"/>
              </w:rPr>
            </w:pPr>
          </w:p>
        </w:tc>
      </w:tr>
      <w:tr w:rsidR="00C5757A" w:rsidRPr="004812DD" w14:paraId="43A2A159" w14:textId="77777777">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2BB5EAF"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tcPr>
          <w:p w14:paraId="192C4C39"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374E8DE"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tcPr>
          <w:p w14:paraId="47167566"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C5757A" w:rsidRPr="004812DD" w14:paraId="3E4652CE" w14:textId="77777777" w:rsidTr="007A22EC">
        <w:trPr>
          <w:trHeight w:val="16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1149E42"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F083C65" w14:textId="77777777" w:rsidR="00CB3A9B" w:rsidRPr="004812DD" w:rsidRDefault="00701283" w:rsidP="004812DD">
            <w:pPr>
              <w:spacing w:after="0" w:line="240" w:lineRule="auto"/>
              <w:jc w:val="both"/>
              <w:rPr>
                <w:rFonts w:ascii="Times New Roman" w:eastAsia="OfficinaSansBookC" w:hAnsi="Times New Roman" w:cs="Times New Roman"/>
              </w:rPr>
            </w:pPr>
            <w:r w:rsidRPr="004812DD">
              <w:rPr>
                <w:rFonts w:ascii="Times New Roman" w:eastAsia="OfficinaSansBookC" w:hAnsi="Times New Roman" w:cs="Times New Roman"/>
              </w:rPr>
              <w:t>Растворение как физико-химический процесс. Растворы. Способы приготовления растворов. Растворимость. Массовая доля растворенного вещества. Смысл показателя предельно допустимой концентрации и его использование в оценке экологической безопасности.</w:t>
            </w:r>
          </w:p>
          <w:p w14:paraId="1A01B02E" w14:textId="77777777" w:rsidR="00CB3A9B" w:rsidRPr="004812DD" w:rsidRDefault="00701283" w:rsidP="004812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rPr>
            </w:pPr>
            <w:r w:rsidRPr="004812DD">
              <w:rPr>
                <w:rFonts w:ascii="Times New Roman" w:eastAsia="OfficinaSansBookC" w:hAnsi="Times New Roman" w:cs="Times New Roman"/>
              </w:rPr>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p w14:paraId="4DD0A51C" w14:textId="2F251399" w:rsidR="00CB3A9B" w:rsidRPr="004812DD" w:rsidRDefault="00701283" w:rsidP="004812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rPr>
            </w:pPr>
            <w:r w:rsidRPr="004812DD">
              <w:rPr>
                <w:rFonts w:ascii="Times New Roman" w:eastAsia="OfficinaSansBookC" w:hAnsi="Times New Roman" w:cs="Times New Roman"/>
              </w:rPr>
              <w:lastRenderedPageBreak/>
              <w:t>Решение практико-ориентированных расчетных заданий на растворы, используемые в бытовой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85AF930" w14:textId="77777777" w:rsidR="00CB3A9B" w:rsidRPr="004812DD" w:rsidRDefault="00701283" w:rsidP="004812DD">
            <w:pP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lastRenderedPageBreak/>
              <w:t>2</w:t>
            </w:r>
          </w:p>
        </w:tc>
        <w:tc>
          <w:tcPr>
            <w:tcW w:w="1605" w:type="dxa"/>
            <w:vMerge/>
          </w:tcPr>
          <w:p w14:paraId="3516945C"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5757A" w:rsidRPr="004812DD" w14:paraId="3BF0BD83" w14:textId="77777777" w:rsidTr="007A22EC">
        <w:trPr>
          <w:trHeight w:val="163"/>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14:paraId="2AE38A52"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highlight w:val="white"/>
              </w:rPr>
            </w:pPr>
            <w:r w:rsidRPr="004812DD">
              <w:rPr>
                <w:rFonts w:ascii="Times New Roman" w:eastAsia="OfficinaSansBookC" w:hAnsi="Times New Roman" w:cs="Times New Roman"/>
                <w:b/>
              </w:rPr>
              <w:lastRenderedPageBreak/>
              <w:t>Тема</w:t>
            </w:r>
            <w:r w:rsidRPr="004812DD">
              <w:rPr>
                <w:rFonts w:ascii="Times New Roman" w:eastAsia="OfficinaSansBookC" w:hAnsi="Times New Roman" w:cs="Times New Roman"/>
                <w:b/>
                <w:highlight w:val="white"/>
              </w:rPr>
              <w:t xml:space="preserve"> 6.2. </w:t>
            </w:r>
            <w:r w:rsidRPr="004812DD">
              <w:rPr>
                <w:rFonts w:ascii="Times New Roman" w:eastAsia="OfficinaSansBookC" w:hAnsi="Times New Roman" w:cs="Times New Roman"/>
              </w:rPr>
              <w:t>Исследование свойств растворов</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63E2B53" w14:textId="77777777" w:rsidR="00CB3A9B" w:rsidRPr="004812DD" w:rsidRDefault="00701283" w:rsidP="004812D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A11108E"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val="restart"/>
            <w:tcBorders>
              <w:left w:val="single" w:sz="8" w:space="0" w:color="000000"/>
            </w:tcBorders>
          </w:tcPr>
          <w:p w14:paraId="0BB4E5BD" w14:textId="77777777" w:rsidR="00CB3A9B" w:rsidRPr="004812DD" w:rsidRDefault="00701283" w:rsidP="004812DD">
            <w:pPr>
              <w:widowControl w:val="0"/>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01</w:t>
            </w:r>
          </w:p>
          <w:p w14:paraId="35DE4872" w14:textId="77777777" w:rsidR="00CB3A9B" w:rsidRPr="004812DD" w:rsidRDefault="00701283" w:rsidP="004812DD">
            <w:pPr>
              <w:widowControl w:val="0"/>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02</w:t>
            </w:r>
          </w:p>
          <w:p w14:paraId="2B8E0D84" w14:textId="77777777" w:rsidR="00CB3A9B" w:rsidRPr="004812DD" w:rsidRDefault="00701283" w:rsidP="004812DD">
            <w:pPr>
              <w:widowControl w:val="0"/>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ОК 04</w:t>
            </w:r>
          </w:p>
          <w:p w14:paraId="0E4D0620" w14:textId="4388DE6C" w:rsidR="00CB3A9B" w:rsidRPr="004812DD" w:rsidRDefault="00CB3A9B" w:rsidP="004812DD">
            <w:pPr>
              <w:widowControl w:val="0"/>
              <w:spacing w:after="0" w:line="240" w:lineRule="auto"/>
              <w:jc w:val="center"/>
              <w:rPr>
                <w:rFonts w:ascii="Times New Roman" w:eastAsia="OfficinaSansBookC" w:hAnsi="Times New Roman" w:cs="Times New Roman"/>
              </w:rPr>
            </w:pPr>
          </w:p>
        </w:tc>
      </w:tr>
      <w:tr w:rsidR="00C5757A" w:rsidRPr="004812DD" w14:paraId="4B728A96" w14:textId="77777777" w:rsidTr="007A22EC">
        <w:trPr>
          <w:trHeight w:val="25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14:paraId="1DA313CC"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43B3E59" w14:textId="77777777" w:rsidR="00CB3A9B" w:rsidRPr="004812DD" w:rsidRDefault="00701283" w:rsidP="004812D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FD38984"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tcBorders>
              <w:left w:val="single" w:sz="8" w:space="0" w:color="000000"/>
            </w:tcBorders>
          </w:tcPr>
          <w:p w14:paraId="314F54BC"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C5757A" w:rsidRPr="004812DD" w14:paraId="586CFD38" w14:textId="77777777" w:rsidTr="007A22EC">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14:paraId="043B719D"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78254B2" w14:textId="77777777" w:rsidR="00CB3A9B" w:rsidRPr="004812DD" w:rsidRDefault="00701283" w:rsidP="007A22EC">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 xml:space="preserve">Лабораторная работа «Приготовление растворов». </w:t>
            </w:r>
          </w:p>
          <w:p w14:paraId="5DF82780" w14:textId="77777777" w:rsidR="00CB3A9B" w:rsidRPr="004812DD" w:rsidRDefault="00701283" w:rsidP="007A22EC">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Приготовление растворов заданной (массовой, %) концентрации (с практико-ориентированными вопросами) и определение среды водных растворов.</w:t>
            </w:r>
          </w:p>
          <w:p w14:paraId="141036A4" w14:textId="3C6DB0AB" w:rsidR="00CB3A9B" w:rsidRPr="004812DD" w:rsidRDefault="00701283" w:rsidP="007A22EC">
            <w:pPr>
              <w:spacing w:after="0" w:line="240" w:lineRule="auto"/>
              <w:rPr>
                <w:rFonts w:ascii="Times New Roman" w:eastAsia="OfficinaSansBookC" w:hAnsi="Times New Roman" w:cs="Times New Roman"/>
              </w:rPr>
            </w:pPr>
            <w:r w:rsidRPr="004812DD">
              <w:rPr>
                <w:rFonts w:ascii="Times New Roman" w:eastAsia="OfficinaSansBookC" w:hAnsi="Times New Roman" w:cs="Times New Roman"/>
              </w:rPr>
              <w:t xml:space="preserve">Решение задач на приготовление растворов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D0CDC96" w14:textId="77777777" w:rsidR="00CB3A9B" w:rsidRPr="004812DD" w:rsidRDefault="00701283" w:rsidP="004812DD">
            <w:pP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2</w:t>
            </w:r>
          </w:p>
        </w:tc>
        <w:tc>
          <w:tcPr>
            <w:tcW w:w="1605" w:type="dxa"/>
            <w:vMerge/>
            <w:tcBorders>
              <w:left w:val="single" w:sz="8" w:space="0" w:color="000000"/>
            </w:tcBorders>
          </w:tcPr>
          <w:p w14:paraId="01774A60"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5757A" w:rsidRPr="004812DD" w14:paraId="68633E6E" w14:textId="77777777" w:rsidTr="0030517B">
        <w:trPr>
          <w:trHeight w:val="280"/>
        </w:trPr>
        <w:tc>
          <w:tcPr>
            <w:tcW w:w="12150" w:type="dxa"/>
            <w:gridSpan w:val="2"/>
          </w:tcPr>
          <w:p w14:paraId="683B3DF6"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Профессионально-ориентированное содержание (содержание прикладного модуля)</w:t>
            </w:r>
          </w:p>
        </w:tc>
        <w:tc>
          <w:tcPr>
            <w:tcW w:w="1725" w:type="dxa"/>
          </w:tcPr>
          <w:p w14:paraId="43C4EBE5" w14:textId="77777777" w:rsidR="00CB3A9B" w:rsidRPr="004812DD" w:rsidRDefault="00CB3A9B"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rPr>
            </w:pPr>
          </w:p>
        </w:tc>
        <w:tc>
          <w:tcPr>
            <w:tcW w:w="1605" w:type="dxa"/>
          </w:tcPr>
          <w:p w14:paraId="749A8EBF" w14:textId="77777777" w:rsidR="00CB3A9B" w:rsidRPr="004812DD" w:rsidRDefault="00CB3A9B"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p>
        </w:tc>
      </w:tr>
      <w:tr w:rsidR="007A22EC" w:rsidRPr="004812DD" w14:paraId="4F179D81" w14:textId="77777777" w:rsidTr="007A22EC">
        <w:trPr>
          <w:trHeight w:val="54"/>
        </w:trPr>
        <w:tc>
          <w:tcPr>
            <w:tcW w:w="12150"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4D6ACA67" w14:textId="5B4F5802" w:rsidR="007A22EC" w:rsidRPr="004812DD" w:rsidRDefault="007A22EC" w:rsidP="004812DD">
            <w:pPr>
              <w:pBdr>
                <w:top w:val="nil"/>
                <w:left w:val="nil"/>
                <w:bottom w:val="nil"/>
                <w:right w:val="nil"/>
                <w:between w:val="nil"/>
              </w:pBdr>
              <w:spacing w:after="0" w:line="240" w:lineRule="auto"/>
              <w:jc w:val="both"/>
              <w:rPr>
                <w:rFonts w:ascii="Times New Roman" w:eastAsia="OfficinaSansBookC" w:hAnsi="Times New Roman" w:cs="Times New Roman"/>
                <w:b/>
              </w:rPr>
            </w:pPr>
            <w:r w:rsidRPr="004812DD">
              <w:rPr>
                <w:rFonts w:ascii="Times New Roman" w:eastAsia="OfficinaSansBookC" w:hAnsi="Times New Roman" w:cs="Times New Roman"/>
                <w:b/>
              </w:rPr>
              <w:t>Раздел 7.</w:t>
            </w:r>
            <w:r>
              <w:rPr>
                <w:rFonts w:ascii="Times New Roman" w:eastAsia="OfficinaSansBookC" w:hAnsi="Times New Roman" w:cs="Times New Roman"/>
                <w:b/>
              </w:rPr>
              <w:t xml:space="preserve"> </w:t>
            </w:r>
            <w:r w:rsidRPr="004812DD">
              <w:rPr>
                <w:rFonts w:ascii="Times New Roman" w:eastAsia="OfficinaSansBookC" w:hAnsi="Times New Roman" w:cs="Times New Roman"/>
                <w:b/>
              </w:rPr>
              <w:t>Химия в быту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14E3A15F" w14:textId="77777777" w:rsidR="007A22EC" w:rsidRPr="004812DD" w:rsidRDefault="007A22EC" w:rsidP="004812DD">
            <w:pPr>
              <w:pBdr>
                <w:top w:val="nil"/>
                <w:left w:val="nil"/>
                <w:bottom w:val="nil"/>
                <w:right w:val="nil"/>
                <w:between w:val="nil"/>
              </w:pBd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6</w:t>
            </w:r>
          </w:p>
        </w:tc>
        <w:tc>
          <w:tcPr>
            <w:tcW w:w="1605" w:type="dxa"/>
            <w:vMerge w:val="restart"/>
          </w:tcPr>
          <w:p w14:paraId="7BB265B7" w14:textId="77777777" w:rsidR="007A22EC" w:rsidRPr="004812DD" w:rsidRDefault="007A22EC"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r w:rsidRPr="004812DD">
              <w:rPr>
                <w:rFonts w:ascii="Times New Roman" w:eastAsia="OfficinaSansBookC" w:hAnsi="Times New Roman" w:cs="Times New Roman"/>
                <w:highlight w:val="white"/>
              </w:rPr>
              <w:t>ОК 01</w:t>
            </w:r>
          </w:p>
          <w:p w14:paraId="05F52421" w14:textId="77777777" w:rsidR="007A22EC" w:rsidRPr="004812DD" w:rsidRDefault="007A22EC"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r w:rsidRPr="004812DD">
              <w:rPr>
                <w:rFonts w:ascii="Times New Roman" w:eastAsia="OfficinaSansBookC" w:hAnsi="Times New Roman" w:cs="Times New Roman"/>
                <w:highlight w:val="white"/>
              </w:rPr>
              <w:t>ОК 02</w:t>
            </w:r>
          </w:p>
          <w:p w14:paraId="2877C933" w14:textId="77777777" w:rsidR="007A22EC" w:rsidRPr="004812DD" w:rsidRDefault="007A22EC"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highlight w:val="white"/>
              </w:rPr>
            </w:pPr>
            <w:r w:rsidRPr="004812DD">
              <w:rPr>
                <w:rFonts w:ascii="Times New Roman" w:eastAsia="OfficinaSansBookC" w:hAnsi="Times New Roman" w:cs="Times New Roman"/>
                <w:highlight w:val="white"/>
              </w:rPr>
              <w:t>ОК 04</w:t>
            </w:r>
          </w:p>
          <w:p w14:paraId="166E80BF" w14:textId="77777777" w:rsidR="007A22EC" w:rsidRPr="004812DD" w:rsidRDefault="007A22EC"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highlight w:val="white"/>
              </w:rPr>
              <w:t>ОК 07</w:t>
            </w:r>
          </w:p>
          <w:p w14:paraId="284DE359" w14:textId="44384ADF" w:rsidR="007A22EC" w:rsidRPr="009219B0" w:rsidRDefault="009219B0"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r w:rsidRPr="009219B0">
              <w:rPr>
                <w:rFonts w:ascii="Times New Roman" w:eastAsia="OfficinaSansBookC" w:hAnsi="Times New Roman" w:cs="Times New Roman"/>
              </w:rPr>
              <w:t>ПК.2.2.</w:t>
            </w:r>
          </w:p>
        </w:tc>
      </w:tr>
      <w:tr w:rsidR="00C5757A" w:rsidRPr="004812DD" w14:paraId="456651CF" w14:textId="77777777" w:rsidTr="007A22EC">
        <w:trPr>
          <w:trHeight w:val="174"/>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8024557" w14:textId="77777777" w:rsidR="00CB3A9B" w:rsidRPr="004812DD" w:rsidRDefault="00701283" w:rsidP="004812DD">
            <w:pPr>
              <w:spacing w:after="0" w:line="240" w:lineRule="auto"/>
              <w:rPr>
                <w:rFonts w:ascii="Times New Roman" w:eastAsia="OfficinaSansBookC" w:hAnsi="Times New Roman" w:cs="Times New Roman"/>
                <w:highlight w:val="white"/>
              </w:rPr>
            </w:pPr>
            <w:r w:rsidRPr="004812DD">
              <w:rPr>
                <w:rFonts w:ascii="Times New Roman" w:eastAsia="OfficinaSansBookC" w:hAnsi="Times New Roman" w:cs="Times New Roman"/>
                <w:highlight w:val="white"/>
              </w:rPr>
              <w:t>Химия в быту и производственной деятельности человека</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A2AEE86"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4812DD">
              <w:rPr>
                <w:rFonts w:ascii="Times New Roman" w:eastAsia="OfficinaSansBookC" w:hAnsi="Times New Roman" w:cs="Times New Roman"/>
                <w:b/>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C0D754E" w14:textId="77777777" w:rsidR="00CB3A9B" w:rsidRPr="004812DD" w:rsidRDefault="00701283" w:rsidP="004812DD">
            <w:pPr>
              <w:spacing w:after="0" w:line="240" w:lineRule="auto"/>
              <w:jc w:val="center"/>
              <w:rPr>
                <w:rFonts w:ascii="Times New Roman" w:eastAsia="OfficinaSansBookC" w:hAnsi="Times New Roman" w:cs="Times New Roman"/>
                <w:b/>
                <w:highlight w:val="white"/>
              </w:rPr>
            </w:pPr>
            <w:r w:rsidRPr="004812DD">
              <w:rPr>
                <w:rFonts w:ascii="Times New Roman" w:eastAsia="OfficinaSansBookC" w:hAnsi="Times New Roman" w:cs="Times New Roman"/>
                <w:b/>
                <w:highlight w:val="white"/>
              </w:rPr>
              <w:t>6</w:t>
            </w:r>
          </w:p>
        </w:tc>
        <w:tc>
          <w:tcPr>
            <w:tcW w:w="1605" w:type="dxa"/>
            <w:vMerge/>
          </w:tcPr>
          <w:p w14:paraId="7B59F704"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highlight w:val="white"/>
              </w:rPr>
            </w:pPr>
          </w:p>
        </w:tc>
      </w:tr>
      <w:tr w:rsidR="00C5757A" w:rsidRPr="004812DD" w14:paraId="3EA4296A" w14:textId="77777777" w:rsidTr="007A22EC">
        <w:trPr>
          <w:trHeight w:val="15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15D47B2"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29434CE"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highlight w:val="green"/>
              </w:rPr>
            </w:pPr>
            <w:r w:rsidRPr="004812DD">
              <w:rPr>
                <w:rFonts w:ascii="Times New Roman" w:eastAsia="OfficinaSansBookC" w:hAnsi="Times New Roman" w:cs="Times New Roman"/>
                <w:b/>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ABAA512"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vMerge/>
          </w:tcPr>
          <w:p w14:paraId="255B67A7"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C5757A" w:rsidRPr="004812DD" w14:paraId="298469ED" w14:textId="77777777" w:rsidTr="007A22EC">
        <w:trPr>
          <w:trHeight w:val="811"/>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AD5A6BE"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vAlign w:val="center"/>
          </w:tcPr>
          <w:p w14:paraId="316A9BB2" w14:textId="2EC6B278" w:rsidR="00CB3A9B" w:rsidRPr="004812DD" w:rsidRDefault="00701283" w:rsidP="004812DD">
            <w:pPr>
              <w:pBdr>
                <w:top w:val="nil"/>
                <w:left w:val="nil"/>
                <w:bottom w:val="nil"/>
                <w:right w:val="nil"/>
                <w:between w:val="nil"/>
              </w:pBdr>
              <w:spacing w:after="0" w:line="240" w:lineRule="auto"/>
              <w:jc w:val="both"/>
              <w:rPr>
                <w:rFonts w:ascii="Times New Roman" w:eastAsia="OfficinaSansBookC" w:hAnsi="Times New Roman" w:cs="Times New Roman"/>
              </w:rPr>
            </w:pPr>
            <w:r w:rsidRPr="004812DD">
              <w:rPr>
                <w:rFonts w:ascii="Times New Roman" w:eastAsia="OfficinaSansBookC" w:hAnsi="Times New Roman" w:cs="Times New Roman"/>
              </w:rPr>
              <w:t>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 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1E3B8E1" w14:textId="77777777" w:rsidR="00CB3A9B" w:rsidRPr="004812DD" w:rsidRDefault="00701283" w:rsidP="004812DD">
            <w:pPr>
              <w:pBdr>
                <w:top w:val="nil"/>
                <w:left w:val="nil"/>
                <w:bottom w:val="nil"/>
                <w:right w:val="nil"/>
                <w:between w:val="nil"/>
              </w:pBd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2</w:t>
            </w:r>
          </w:p>
        </w:tc>
        <w:tc>
          <w:tcPr>
            <w:tcW w:w="1605" w:type="dxa"/>
            <w:vMerge/>
          </w:tcPr>
          <w:p w14:paraId="783878EF"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5757A" w:rsidRPr="004812DD" w14:paraId="1F404EBC" w14:textId="77777777" w:rsidTr="007A22EC">
        <w:trPr>
          <w:trHeight w:val="3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7E081BD"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vAlign w:val="center"/>
          </w:tcPr>
          <w:p w14:paraId="5ADE04ED" w14:textId="77777777" w:rsidR="00CB3A9B" w:rsidRPr="004812DD" w:rsidRDefault="00701283"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rPr>
            </w:pPr>
            <w:r w:rsidRPr="004812DD">
              <w:rPr>
                <w:rFonts w:ascii="Times New Roman" w:eastAsia="OfficinaSansBookC" w:hAnsi="Times New Roman" w:cs="Times New Roman"/>
                <w:b/>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26FED10" w14:textId="77777777" w:rsidR="00CB3A9B" w:rsidRPr="004812DD" w:rsidRDefault="00CB3A9B" w:rsidP="004812DD">
            <w:pPr>
              <w:pBdr>
                <w:top w:val="nil"/>
                <w:left w:val="nil"/>
                <w:bottom w:val="nil"/>
                <w:right w:val="nil"/>
                <w:between w:val="nil"/>
              </w:pBdr>
              <w:spacing w:after="0" w:line="240" w:lineRule="auto"/>
              <w:jc w:val="center"/>
              <w:rPr>
                <w:rFonts w:ascii="Times New Roman" w:eastAsia="OfficinaSansBookC" w:hAnsi="Times New Roman" w:cs="Times New Roman"/>
              </w:rPr>
            </w:pPr>
          </w:p>
        </w:tc>
        <w:tc>
          <w:tcPr>
            <w:tcW w:w="1605" w:type="dxa"/>
            <w:vMerge/>
          </w:tcPr>
          <w:p w14:paraId="6AE6470B"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5757A" w:rsidRPr="004812DD" w14:paraId="6DF3132C" w14:textId="77777777">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1193EC5"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089AF15" w14:textId="17B9825C" w:rsidR="00CB3A9B" w:rsidRPr="004812DD" w:rsidRDefault="00701283" w:rsidP="004812DD">
            <w:pPr>
              <w:spacing w:after="0" w:line="240" w:lineRule="auto"/>
              <w:jc w:val="both"/>
              <w:rPr>
                <w:rFonts w:ascii="Times New Roman" w:eastAsia="OfficinaSansBookC" w:hAnsi="Times New Roman" w:cs="Times New Roman"/>
              </w:rPr>
            </w:pPr>
            <w:r w:rsidRPr="004812DD">
              <w:rPr>
                <w:rFonts w:ascii="Times New Roman" w:eastAsia="OfficinaSansBookC" w:hAnsi="Times New Roman" w:cs="Times New Roman"/>
              </w:rPr>
              <w:t xml:space="preserve">Поиск и анализ кейсов о применении химических веществ и технологий с учетом будущей профессиональной деятельности по темам: важнейшие строительные материалы, конструкционные материалы, краски, стекло, керамика, материалы для электроники, </w:t>
            </w:r>
            <w:proofErr w:type="spellStart"/>
            <w:r w:rsidRPr="004812DD">
              <w:rPr>
                <w:rFonts w:ascii="Times New Roman" w:eastAsia="OfficinaSansBookC" w:hAnsi="Times New Roman" w:cs="Times New Roman"/>
              </w:rPr>
              <w:t>наноматериалы</w:t>
            </w:r>
            <w:proofErr w:type="spellEnd"/>
            <w:r w:rsidRPr="004812DD">
              <w:rPr>
                <w:rFonts w:ascii="Times New Roman" w:eastAsia="OfficinaSansBookC" w:hAnsi="Times New Roman" w:cs="Times New Roman"/>
              </w:rPr>
              <w:t>, текстильные волокна, источники энергии, органические и минеральные удобрения, лекарственные вещества, бытовая химия.</w:t>
            </w:r>
          </w:p>
          <w:p w14:paraId="7D0E9636" w14:textId="77777777" w:rsidR="00CB3A9B" w:rsidRPr="004812DD" w:rsidRDefault="00701283" w:rsidP="004812DD">
            <w:pPr>
              <w:pBdr>
                <w:top w:val="nil"/>
                <w:left w:val="nil"/>
                <w:bottom w:val="nil"/>
                <w:right w:val="nil"/>
                <w:between w:val="nil"/>
              </w:pBdr>
              <w:spacing w:after="0" w:line="240" w:lineRule="auto"/>
              <w:jc w:val="both"/>
              <w:rPr>
                <w:rFonts w:ascii="Times New Roman" w:eastAsia="OfficinaSansBookC" w:hAnsi="Times New Roman" w:cs="Times New Roman"/>
                <w:highlight w:val="white"/>
              </w:rPr>
            </w:pPr>
            <w:r w:rsidRPr="004812DD">
              <w:rPr>
                <w:rFonts w:ascii="Times New Roman" w:eastAsia="OfficinaSansBookC" w:hAnsi="Times New Roman" w:cs="Times New Roman"/>
              </w:rPr>
              <w:t>Защита:</w:t>
            </w:r>
            <w:r w:rsidRPr="004812DD">
              <w:rPr>
                <w:rFonts w:ascii="Times New Roman" w:eastAsia="OfficinaSansBookC" w:hAnsi="Times New Roman" w:cs="Times New Roman"/>
                <w:b/>
              </w:rPr>
              <w:t xml:space="preserve"> </w:t>
            </w:r>
            <w:r w:rsidRPr="004812DD">
              <w:rPr>
                <w:rFonts w:ascii="Times New Roman" w:eastAsia="OfficinaSansBookC" w:hAnsi="Times New Roman" w:cs="Times New Roman"/>
              </w:rPr>
              <w:t>Представление результатов решения кейсов в форме мини-доклада с презентацией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D1CFD0B" w14:textId="42CAB1F4" w:rsidR="00CB3A9B" w:rsidRPr="004812DD" w:rsidRDefault="00701283" w:rsidP="004812DD">
            <w:pPr>
              <w:pBdr>
                <w:top w:val="nil"/>
                <w:left w:val="nil"/>
                <w:bottom w:val="nil"/>
                <w:right w:val="nil"/>
                <w:between w:val="nil"/>
              </w:pBdr>
              <w:spacing w:after="0" w:line="240" w:lineRule="auto"/>
              <w:jc w:val="center"/>
              <w:rPr>
                <w:rFonts w:ascii="Times New Roman" w:eastAsia="OfficinaSansBookC" w:hAnsi="Times New Roman" w:cs="Times New Roman"/>
              </w:rPr>
            </w:pPr>
            <w:r w:rsidRPr="004812DD">
              <w:rPr>
                <w:rFonts w:ascii="Times New Roman" w:eastAsia="OfficinaSansBookC" w:hAnsi="Times New Roman" w:cs="Times New Roman"/>
              </w:rPr>
              <w:t>4</w:t>
            </w:r>
          </w:p>
        </w:tc>
        <w:tc>
          <w:tcPr>
            <w:tcW w:w="1605" w:type="dxa"/>
            <w:vMerge/>
          </w:tcPr>
          <w:p w14:paraId="0C2476ED"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5757A" w:rsidRPr="004812DD" w14:paraId="21F9257F" w14:textId="77777777">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1337E37" w14:textId="5A3B4565" w:rsidR="00CB3A9B" w:rsidRPr="004812DD" w:rsidRDefault="007A22EC"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r w:rsidRPr="004812DD">
              <w:rPr>
                <w:rFonts w:ascii="Times New Roman" w:eastAsia="OfficinaSansBookC" w:hAnsi="Times New Roman" w:cs="Times New Roman"/>
                <w:b/>
              </w:rPr>
              <w:t>Промежуточная аттестация</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F7DC7F1" w14:textId="47DA0017" w:rsidR="00CB3A9B" w:rsidRPr="004812DD" w:rsidRDefault="007A22EC" w:rsidP="00481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Pr>
                <w:rFonts w:ascii="Times New Roman" w:eastAsia="OfficinaSansBookC" w:hAnsi="Times New Roman" w:cs="Times New Roman"/>
                <w:b/>
              </w:rPr>
              <w:t>Дифференцированный зачет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76C38BA"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2</w:t>
            </w:r>
          </w:p>
        </w:tc>
        <w:tc>
          <w:tcPr>
            <w:tcW w:w="1605" w:type="dxa"/>
          </w:tcPr>
          <w:p w14:paraId="7DC8F8AE" w14:textId="77777777" w:rsidR="00CB3A9B" w:rsidRPr="004812DD" w:rsidRDefault="00CB3A9B"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p>
        </w:tc>
      </w:tr>
      <w:tr w:rsidR="00C5757A" w:rsidRPr="004812DD" w14:paraId="3DF52C4F" w14:textId="77777777">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E203D65" w14:textId="77777777" w:rsidR="00CB3A9B" w:rsidRPr="004812DD" w:rsidRDefault="00CB3A9B" w:rsidP="004812DD">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5E037BC" w14:textId="77777777" w:rsidR="00CB3A9B" w:rsidRPr="004812DD" w:rsidRDefault="00701283" w:rsidP="007A2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OfficinaSansBookC" w:hAnsi="Times New Roman" w:cs="Times New Roman"/>
              </w:rPr>
            </w:pPr>
            <w:r w:rsidRPr="004812DD">
              <w:rPr>
                <w:rFonts w:ascii="Times New Roman" w:eastAsia="OfficinaSansBookC" w:hAnsi="Times New Roman" w:cs="Times New Roman"/>
                <w:b/>
              </w:rPr>
              <w:t>Всего</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5C724CD" w14:textId="77777777" w:rsidR="00CB3A9B" w:rsidRPr="004812DD" w:rsidRDefault="00701283" w:rsidP="004812DD">
            <w:pPr>
              <w:spacing w:after="0" w:line="240" w:lineRule="auto"/>
              <w:jc w:val="center"/>
              <w:rPr>
                <w:rFonts w:ascii="Times New Roman" w:eastAsia="OfficinaSansBookC" w:hAnsi="Times New Roman" w:cs="Times New Roman"/>
                <w:b/>
              </w:rPr>
            </w:pPr>
            <w:r w:rsidRPr="004812DD">
              <w:rPr>
                <w:rFonts w:ascii="Times New Roman" w:eastAsia="OfficinaSansBookC" w:hAnsi="Times New Roman" w:cs="Times New Roman"/>
                <w:b/>
              </w:rPr>
              <w:t>72</w:t>
            </w:r>
          </w:p>
        </w:tc>
        <w:tc>
          <w:tcPr>
            <w:tcW w:w="1605" w:type="dxa"/>
          </w:tcPr>
          <w:p w14:paraId="23DBAFD4" w14:textId="77777777" w:rsidR="00CB3A9B" w:rsidRPr="004812DD" w:rsidRDefault="00CB3A9B" w:rsidP="004812DD">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p>
        </w:tc>
      </w:tr>
    </w:tbl>
    <w:p w14:paraId="01B1B9CE" w14:textId="77777777" w:rsidR="00CB3A9B" w:rsidRDefault="00CB3A9B">
      <w:pPr>
        <w:tabs>
          <w:tab w:val="left" w:pos="0"/>
        </w:tabs>
        <w:spacing w:after="200" w:line="360" w:lineRule="auto"/>
        <w:rPr>
          <w:rFonts w:ascii="OfficinaSansBookC" w:eastAsia="OfficinaSansBookC" w:hAnsi="OfficinaSansBookC" w:cs="OfficinaSansBookC"/>
          <w:b/>
          <w:sz w:val="28"/>
          <w:szCs w:val="28"/>
        </w:rPr>
        <w:sectPr w:rsidR="00CB3A9B">
          <w:pgSz w:w="16838" w:h="11906" w:orient="landscape"/>
          <w:pgMar w:top="850" w:right="1133" w:bottom="850" w:left="992" w:header="709" w:footer="709" w:gutter="0"/>
          <w:cols w:space="720"/>
        </w:sectPr>
      </w:pPr>
    </w:p>
    <w:p w14:paraId="1A31C4EB" w14:textId="77777777" w:rsidR="00CB3A9B" w:rsidRPr="006E6E58" w:rsidRDefault="00701283" w:rsidP="006E6E58">
      <w:pPr>
        <w:pStyle w:val="1"/>
        <w:jc w:val="center"/>
        <w:rPr>
          <w:rFonts w:ascii="Times New Roman" w:hAnsi="Times New Roman" w:cs="Times New Roman"/>
          <w:sz w:val="24"/>
          <w:szCs w:val="24"/>
        </w:rPr>
      </w:pPr>
      <w:bookmarkStart w:id="3" w:name="_Toc129698917"/>
      <w:r w:rsidRPr="006E6E58">
        <w:rPr>
          <w:rFonts w:ascii="Times New Roman" w:hAnsi="Times New Roman" w:cs="Times New Roman"/>
          <w:sz w:val="24"/>
          <w:szCs w:val="24"/>
        </w:rPr>
        <w:lastRenderedPageBreak/>
        <w:t>3. УСЛОВИЯ РЕАЛИЗАЦИИ ПРОГРАММЫ ОБЩЕОБРАЗОВАТЕЛЬНОЙ ДИСЦИПЛИНЫ</w:t>
      </w:r>
      <w:bookmarkEnd w:id="3"/>
    </w:p>
    <w:p w14:paraId="025C1DE1" w14:textId="77777777" w:rsidR="00CB3A9B" w:rsidRPr="006E6E58" w:rsidRDefault="00701283" w:rsidP="00D275DF">
      <w:pPr>
        <w:tabs>
          <w:tab w:val="left" w:pos="0"/>
        </w:tabs>
        <w:spacing w:after="0" w:line="276" w:lineRule="auto"/>
        <w:ind w:firstLine="567"/>
        <w:rPr>
          <w:rFonts w:ascii="Times New Roman" w:eastAsia="OfficinaSansBookC" w:hAnsi="Times New Roman" w:cs="Times New Roman"/>
          <w:b/>
          <w:sz w:val="24"/>
          <w:szCs w:val="24"/>
        </w:rPr>
      </w:pPr>
      <w:r w:rsidRPr="006E6E58">
        <w:rPr>
          <w:rFonts w:ascii="Times New Roman" w:eastAsia="OfficinaSansBookC" w:hAnsi="Times New Roman" w:cs="Times New Roman"/>
          <w:b/>
          <w:sz w:val="24"/>
          <w:szCs w:val="24"/>
        </w:rPr>
        <w:t>3.1. Требования к минимальному материально-техническому обеспечению</w:t>
      </w:r>
    </w:p>
    <w:p w14:paraId="22F2F531" w14:textId="77777777" w:rsidR="00CB3A9B" w:rsidRPr="006E6E58" w:rsidRDefault="00701283" w:rsidP="00D275DF">
      <w:pPr>
        <w:spacing w:after="0" w:line="276" w:lineRule="auto"/>
        <w:ind w:firstLine="566"/>
        <w:jc w:val="both"/>
        <w:rPr>
          <w:rFonts w:ascii="Times New Roman" w:eastAsia="OfficinaSansBookC" w:hAnsi="Times New Roman" w:cs="Times New Roman"/>
          <w:sz w:val="24"/>
          <w:szCs w:val="24"/>
        </w:rPr>
      </w:pPr>
      <w:r w:rsidRPr="006E6E58">
        <w:rPr>
          <w:rFonts w:ascii="Times New Roman" w:eastAsia="OfficinaSansBookC" w:hAnsi="Times New Roman" w:cs="Times New Roman"/>
          <w:sz w:val="24"/>
          <w:szCs w:val="24"/>
        </w:rPr>
        <w:t>Для реализации программы дисциплины должны быть предусмотрены следующие специальные помещения: учебный кабинет химии и/или учебной химической лаборатории.</w:t>
      </w:r>
    </w:p>
    <w:p w14:paraId="5DB511F9" w14:textId="77777777" w:rsidR="00CB3A9B" w:rsidRPr="006E6E58" w:rsidRDefault="00701283" w:rsidP="00D275DF">
      <w:pPr>
        <w:spacing w:after="0" w:line="276" w:lineRule="auto"/>
        <w:ind w:firstLine="709"/>
        <w:jc w:val="both"/>
        <w:rPr>
          <w:rFonts w:ascii="Times New Roman" w:eastAsia="OfficinaSansBookC" w:hAnsi="Times New Roman" w:cs="Times New Roman"/>
          <w:sz w:val="24"/>
          <w:szCs w:val="24"/>
        </w:rPr>
      </w:pPr>
      <w:bookmarkStart w:id="4" w:name="_GoBack"/>
      <w:r w:rsidRPr="00685F12">
        <w:rPr>
          <w:rFonts w:ascii="Times New Roman" w:eastAsia="OfficinaSansBookC" w:hAnsi="Times New Roman" w:cs="Times New Roman"/>
          <w:b/>
          <w:color w:val="FF0000"/>
          <w:sz w:val="24"/>
          <w:szCs w:val="24"/>
        </w:rPr>
        <w:t>Оборудование учебного кабинета (наглядные пособия):</w:t>
      </w:r>
      <w:r w:rsidRPr="00685F12">
        <w:rPr>
          <w:rFonts w:ascii="Times New Roman" w:eastAsia="OfficinaSansBookC" w:hAnsi="Times New Roman" w:cs="Times New Roman"/>
          <w:color w:val="FF0000"/>
          <w:sz w:val="24"/>
          <w:szCs w:val="24"/>
        </w:rPr>
        <w:t xml:space="preserve"> </w:t>
      </w:r>
      <w:bookmarkEnd w:id="4"/>
      <w:r w:rsidRPr="006E6E58">
        <w:rPr>
          <w:rFonts w:ascii="Times New Roman" w:eastAsia="OfficinaSansBookC" w:hAnsi="Times New Roman" w:cs="Times New Roman"/>
          <w:sz w:val="24"/>
          <w:szCs w:val="24"/>
        </w:rPr>
        <w:t xml:space="preserve">наборы </w:t>
      </w:r>
      <w:proofErr w:type="spellStart"/>
      <w:r w:rsidRPr="006E6E58">
        <w:rPr>
          <w:rFonts w:ascii="Times New Roman" w:eastAsia="OfficinaSansBookC" w:hAnsi="Times New Roman" w:cs="Times New Roman"/>
          <w:sz w:val="24"/>
          <w:szCs w:val="24"/>
        </w:rPr>
        <w:t>шаростержневых</w:t>
      </w:r>
      <w:proofErr w:type="spellEnd"/>
      <w:r w:rsidRPr="006E6E58">
        <w:rPr>
          <w:rFonts w:ascii="Times New Roman" w:eastAsia="OfficinaSansBookC" w:hAnsi="Times New Roman" w:cs="Times New Roman"/>
          <w:sz w:val="24"/>
          <w:szCs w:val="24"/>
        </w:rPr>
        <w:t xml:space="preserve"> моделей молекул, модели кристаллических решеток, коллекции простых и сложных веществ и/или коллекции полимеров; коллекция горных пород и минералов, таблица Менделеева, учебные фильмы, цифровые образовательные ресурсы.</w:t>
      </w:r>
    </w:p>
    <w:p w14:paraId="067F5EA5" w14:textId="77777777" w:rsidR="00CB3A9B" w:rsidRPr="006E6E58" w:rsidRDefault="00701283" w:rsidP="007B2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4"/>
          <w:szCs w:val="24"/>
        </w:rPr>
      </w:pPr>
      <w:r w:rsidRPr="006E6E58">
        <w:rPr>
          <w:rFonts w:ascii="Times New Roman" w:eastAsia="OfficinaSansBookC" w:hAnsi="Times New Roman" w:cs="Times New Roman"/>
          <w:b/>
          <w:sz w:val="24"/>
          <w:szCs w:val="24"/>
        </w:rPr>
        <w:t>Технические средства обучения:</w:t>
      </w:r>
      <w:r w:rsidRPr="006E6E58">
        <w:rPr>
          <w:rFonts w:ascii="Times New Roman" w:eastAsia="OfficinaSansBookC" w:hAnsi="Times New Roman" w:cs="Times New Roman"/>
          <w:sz w:val="24"/>
          <w:szCs w:val="24"/>
        </w:rPr>
        <w:t xml:space="preserve"> компьютер с устройствами воспроизведения звука, принтер, мультимедиа-проектор с экраном, мультимедийная доска, указка-</w:t>
      </w:r>
      <w:proofErr w:type="spellStart"/>
      <w:r w:rsidRPr="006E6E58">
        <w:rPr>
          <w:rFonts w:ascii="Times New Roman" w:eastAsia="OfficinaSansBookC" w:hAnsi="Times New Roman" w:cs="Times New Roman"/>
          <w:sz w:val="24"/>
          <w:szCs w:val="24"/>
        </w:rPr>
        <w:t>презентер</w:t>
      </w:r>
      <w:proofErr w:type="spellEnd"/>
      <w:r w:rsidRPr="006E6E58">
        <w:rPr>
          <w:rFonts w:ascii="Times New Roman" w:eastAsia="OfficinaSansBookC" w:hAnsi="Times New Roman" w:cs="Times New Roman"/>
          <w:sz w:val="24"/>
          <w:szCs w:val="24"/>
        </w:rPr>
        <w:t xml:space="preserve"> для презентаций.</w:t>
      </w:r>
    </w:p>
    <w:p w14:paraId="5F5E839B" w14:textId="77777777" w:rsidR="00CB3A9B" w:rsidRPr="006E6E58" w:rsidRDefault="00701283" w:rsidP="007B22DA">
      <w:pPr>
        <w:spacing w:after="0" w:line="276" w:lineRule="auto"/>
        <w:ind w:firstLine="709"/>
        <w:jc w:val="both"/>
        <w:rPr>
          <w:rFonts w:ascii="Times New Roman" w:eastAsia="OfficinaSansBookC" w:hAnsi="Times New Roman" w:cs="Times New Roman"/>
          <w:sz w:val="24"/>
          <w:szCs w:val="24"/>
        </w:rPr>
      </w:pPr>
      <w:r w:rsidRPr="006E6E58">
        <w:rPr>
          <w:rFonts w:ascii="Times New Roman" w:eastAsia="OfficinaSansBookC" w:hAnsi="Times New Roman" w:cs="Times New Roman"/>
          <w:b/>
          <w:sz w:val="24"/>
          <w:szCs w:val="24"/>
        </w:rPr>
        <w:t>Оборудование лаборатории и рабочих мест лаборатории:</w:t>
      </w:r>
      <w:r w:rsidRPr="006E6E58">
        <w:rPr>
          <w:rFonts w:ascii="Times New Roman" w:eastAsia="OfficinaSansBookC" w:hAnsi="Times New Roman" w:cs="Times New Roman"/>
          <w:sz w:val="24"/>
          <w:szCs w:val="24"/>
        </w:rPr>
        <w:t xml:space="preserve"> мензурки, пипетки-капельницы, термометры, микроскоп, лупы, предметные и покровные стекла, планшеты для капельных реакций, фильтровальная бумага, </w:t>
      </w:r>
      <w:proofErr w:type="spellStart"/>
      <w:r w:rsidRPr="006E6E58">
        <w:rPr>
          <w:rFonts w:ascii="Times New Roman" w:eastAsia="OfficinaSansBookC" w:hAnsi="Times New Roman" w:cs="Times New Roman"/>
          <w:sz w:val="24"/>
          <w:szCs w:val="24"/>
        </w:rPr>
        <w:t>промывалки</w:t>
      </w:r>
      <w:proofErr w:type="spellEnd"/>
      <w:r w:rsidRPr="006E6E58">
        <w:rPr>
          <w:rFonts w:ascii="Times New Roman" w:eastAsia="OfficinaSansBookC" w:hAnsi="Times New Roman" w:cs="Times New Roman"/>
          <w:sz w:val="24"/>
          <w:szCs w:val="24"/>
        </w:rPr>
        <w:t>, стеклянные пробирки, резиновые пробки, фонарики, набор реактивов, стеклянные палочки, штативы для пробирок; 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 прибор для получения газов (или пробирка с газоотводной трубкой), держатели для пробирок, склянки для хранения реактивов, раздаточные лотки; химические стаканы (50, 100 и 200 мл); шпатели; пинцеты; тигельные щипцы; секундомеры (таймеры), мерные пробирки (на 10–20 мл) и мерные колбы (25, 50, 100 и 200 мл), водяная баня (или термостат), стеклянные палочки; конические колбы для титрования (50 и 100 мл); индикаторные полоски для определения рН и стандартная индикаторная шкала; универсальный индикатор; пипетки на 1, 10, 50 мл (или дозаторы на 1, 5 и 10 мл), бюретки для титрования, медицинские шприцы на 100–150 мл, лабораторные и/или аналитические весы, рН-метры, сушильный шкаф, и др. лабораторное оборудование.</w:t>
      </w:r>
    </w:p>
    <w:p w14:paraId="47EBBCD5" w14:textId="77777777" w:rsidR="00CB3A9B" w:rsidRPr="006E6E58" w:rsidRDefault="00701283" w:rsidP="007B22DA">
      <w:pPr>
        <w:spacing w:after="0" w:line="276" w:lineRule="auto"/>
        <w:ind w:firstLine="709"/>
        <w:jc w:val="both"/>
        <w:rPr>
          <w:rFonts w:ascii="Times New Roman" w:eastAsia="OfficinaSansBookC" w:hAnsi="Times New Roman" w:cs="Times New Roman"/>
          <w:b/>
          <w:sz w:val="24"/>
          <w:szCs w:val="24"/>
        </w:rPr>
      </w:pPr>
      <w:r w:rsidRPr="006E6E58">
        <w:rPr>
          <w:rFonts w:ascii="Times New Roman" w:eastAsia="OfficinaSansBookC" w:hAnsi="Times New Roman" w:cs="Times New Roman"/>
          <w:b/>
          <w:sz w:val="24"/>
          <w:szCs w:val="24"/>
        </w:rPr>
        <w:t>3.2. Информационное обеспечение реализации программы</w:t>
      </w:r>
    </w:p>
    <w:p w14:paraId="39B803F5" w14:textId="77777777" w:rsidR="00CB3A9B" w:rsidRPr="006E6E58" w:rsidRDefault="00701283" w:rsidP="007B22DA">
      <w:pPr>
        <w:spacing w:after="0" w:line="276" w:lineRule="auto"/>
        <w:ind w:firstLine="709"/>
        <w:jc w:val="both"/>
        <w:rPr>
          <w:rFonts w:ascii="Times New Roman" w:eastAsia="OfficinaSansBookC" w:hAnsi="Times New Roman" w:cs="Times New Roman"/>
          <w:color w:val="FF0000"/>
          <w:sz w:val="24"/>
          <w:szCs w:val="24"/>
        </w:rPr>
      </w:pPr>
      <w:r w:rsidRPr="006E6E58">
        <w:rPr>
          <w:rFonts w:ascii="Times New Roman" w:eastAsia="OfficinaSansBookC" w:hAnsi="Times New Roman" w:cs="Times New Roman"/>
          <w:color w:val="FF0000"/>
          <w:sz w:val="24"/>
          <w:szCs w:val="24"/>
        </w:rPr>
        <w:t xml:space="preserve">1. 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5 лет с момента издания. </w:t>
      </w:r>
    </w:p>
    <w:p w14:paraId="637C99E8" w14:textId="77777777" w:rsidR="00CB3A9B" w:rsidRPr="006E6E58" w:rsidRDefault="00701283" w:rsidP="007B22DA">
      <w:pPr>
        <w:spacing w:after="0" w:line="276" w:lineRule="auto"/>
        <w:ind w:firstLine="709"/>
        <w:jc w:val="both"/>
        <w:rPr>
          <w:rFonts w:ascii="Times New Roman" w:eastAsia="OfficinaSansBookC" w:hAnsi="Times New Roman" w:cs="Times New Roman"/>
          <w:color w:val="FF0000"/>
          <w:sz w:val="24"/>
          <w:szCs w:val="24"/>
        </w:rPr>
      </w:pPr>
      <w:r w:rsidRPr="006E6E58">
        <w:rPr>
          <w:rFonts w:ascii="Times New Roman" w:eastAsia="OfficinaSansBookC" w:hAnsi="Times New Roman" w:cs="Times New Roman"/>
          <w:color w:val="FF0000"/>
          <w:sz w:val="24"/>
          <w:szCs w:val="24"/>
        </w:rPr>
        <w:t xml:space="preserve">2. Рекомендуемые печатные издания по реализации общеобразовательной дисциплины представлены в методических рекомендациях по организации обучения. </w:t>
      </w:r>
    </w:p>
    <w:p w14:paraId="4D9DDDCE" w14:textId="77777777" w:rsidR="00CB3A9B" w:rsidRPr="006E6E58" w:rsidRDefault="00701283" w:rsidP="006E6E58">
      <w:pPr>
        <w:pStyle w:val="1"/>
        <w:jc w:val="center"/>
        <w:rPr>
          <w:rFonts w:ascii="Times New Roman" w:hAnsi="Times New Roman" w:cs="Times New Roman"/>
          <w:sz w:val="24"/>
          <w:szCs w:val="24"/>
        </w:rPr>
      </w:pPr>
      <w:bookmarkStart w:id="5" w:name="_heading=h.7d8gg1rf3ssz" w:colFirst="0" w:colLast="0"/>
      <w:bookmarkStart w:id="6" w:name="_Toc129698918"/>
      <w:bookmarkEnd w:id="5"/>
      <w:r w:rsidRPr="006E6E58">
        <w:rPr>
          <w:rFonts w:ascii="Times New Roman" w:hAnsi="Times New Roman" w:cs="Times New Roman"/>
          <w:sz w:val="24"/>
          <w:szCs w:val="24"/>
        </w:rPr>
        <w:t>4. КОНТРОЛЬ И ОЦЕНКА РЕЗУЛЬТАТОВ ОСВОЕНИЯ ОБЩЕОБРАЗОВАТЕЛЬНОЙ ДИСЦИПЛИНЫ</w:t>
      </w:r>
      <w:bookmarkEnd w:id="6"/>
    </w:p>
    <w:p w14:paraId="3C52FD1B" w14:textId="77777777" w:rsidR="00CB3A9B" w:rsidRPr="006E6E58" w:rsidRDefault="00701283" w:rsidP="007B22DA">
      <w:pPr>
        <w:pBdr>
          <w:top w:val="nil"/>
          <w:left w:val="nil"/>
          <w:bottom w:val="nil"/>
          <w:right w:val="nil"/>
          <w:between w:val="nil"/>
        </w:pBdr>
        <w:spacing w:after="0" w:line="276" w:lineRule="auto"/>
        <w:ind w:firstLine="709"/>
        <w:jc w:val="both"/>
        <w:rPr>
          <w:rFonts w:ascii="Times New Roman" w:eastAsia="OfficinaSansBookC" w:hAnsi="Times New Roman" w:cs="Times New Roman"/>
          <w:sz w:val="24"/>
          <w:szCs w:val="24"/>
        </w:rPr>
      </w:pPr>
      <w:r w:rsidRPr="006E6E58">
        <w:rPr>
          <w:rFonts w:ascii="Times New Roman" w:eastAsia="OfficinaSansBookC" w:hAnsi="Times New Roman" w:cs="Times New Roman"/>
          <w:sz w:val="24"/>
          <w:szCs w:val="24"/>
        </w:rPr>
        <w:t xml:space="preserve">Контроль и оценка результатов обучения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 Результаты обучения определяют, что обучающиеся должны знать, понимать и демонстрировать по завершении изучения дисциплины. </w:t>
      </w:r>
    </w:p>
    <w:p w14:paraId="56C4C368" w14:textId="77777777" w:rsidR="00CB3A9B" w:rsidRPr="006E6E58" w:rsidRDefault="00701283" w:rsidP="007B22DA">
      <w:pPr>
        <w:spacing w:after="0" w:line="276" w:lineRule="auto"/>
        <w:ind w:firstLine="709"/>
        <w:jc w:val="both"/>
        <w:rPr>
          <w:rFonts w:ascii="Times New Roman" w:eastAsia="OfficinaSansBookC" w:hAnsi="Times New Roman" w:cs="Times New Roman"/>
          <w:b/>
          <w:sz w:val="24"/>
          <w:szCs w:val="24"/>
        </w:rPr>
      </w:pPr>
      <w:r w:rsidRPr="006E6E58">
        <w:rPr>
          <w:rFonts w:ascii="Times New Roman" w:eastAsia="OfficinaSansBookC" w:hAnsi="Times New Roman" w:cs="Times New Roman"/>
          <w:sz w:val="24"/>
          <w:szCs w:val="24"/>
        </w:rPr>
        <w:t xml:space="preserve">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w:t>
      </w:r>
      <w:r w:rsidRPr="006E6E58">
        <w:rPr>
          <w:rFonts w:ascii="Times New Roman" w:eastAsia="OfficinaSansBookC" w:hAnsi="Times New Roman" w:cs="Times New Roman"/>
          <w:sz w:val="24"/>
          <w:szCs w:val="24"/>
        </w:rPr>
        <w:lastRenderedPageBreak/>
        <w:t>мероприятий, согласованных с результатами обучения и сформулированных с учетом ФГОС СОО (предметные результаты по дисциплине) и ФГОС СПО.</w:t>
      </w:r>
    </w:p>
    <w:tbl>
      <w:tblPr>
        <w:tblStyle w:val="affc"/>
        <w:tblW w:w="10348"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00"/>
        <w:gridCol w:w="1101"/>
        <w:gridCol w:w="2504"/>
        <w:gridCol w:w="2693"/>
        <w:gridCol w:w="3450"/>
      </w:tblGrid>
      <w:tr w:rsidR="00CB3A9B" w:rsidRPr="006E6E58" w14:paraId="130A5F3D" w14:textId="77777777" w:rsidTr="00D275DF">
        <w:trPr>
          <w:trHeight w:val="333"/>
          <w:tblHeader/>
        </w:trPr>
        <w:tc>
          <w:tcPr>
            <w:tcW w:w="6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55895B60" w14:textId="77777777" w:rsidR="00CB3A9B" w:rsidRPr="006E6E58" w:rsidRDefault="00701283" w:rsidP="006E6E58">
            <w:pPr>
              <w:widowControl w:val="0"/>
              <w:spacing w:after="0" w:line="240" w:lineRule="auto"/>
              <w:jc w:val="center"/>
              <w:rPr>
                <w:rFonts w:ascii="Times New Roman" w:eastAsia="OfficinaSansBookC" w:hAnsi="Times New Roman" w:cs="Times New Roman"/>
              </w:rPr>
            </w:pPr>
            <w:r w:rsidRPr="006E6E58">
              <w:rPr>
                <w:rFonts w:ascii="Times New Roman" w:eastAsia="OfficinaSansBookC" w:hAnsi="Times New Roman" w:cs="Times New Roman"/>
                <w:b/>
              </w:rPr>
              <w:t>№</w:t>
            </w:r>
          </w:p>
        </w:tc>
        <w:tc>
          <w:tcPr>
            <w:tcW w:w="1101" w:type="dxa"/>
            <w:tcBorders>
              <w:top w:val="single" w:sz="6" w:space="0" w:color="000000"/>
              <w:bottom w:val="single" w:sz="6" w:space="0" w:color="000000"/>
            </w:tcBorders>
            <w:vAlign w:val="center"/>
          </w:tcPr>
          <w:p w14:paraId="11834F9D" w14:textId="77777777" w:rsidR="00CB3A9B" w:rsidRPr="006E6E58" w:rsidRDefault="00701283" w:rsidP="006E6E58">
            <w:pPr>
              <w:widowControl w:val="0"/>
              <w:spacing w:after="0" w:line="240" w:lineRule="auto"/>
              <w:jc w:val="center"/>
              <w:rPr>
                <w:rFonts w:ascii="Times New Roman" w:eastAsia="OfficinaSansBookC" w:hAnsi="Times New Roman" w:cs="Times New Roman"/>
                <w:b/>
              </w:rPr>
            </w:pPr>
            <w:r w:rsidRPr="006E6E58">
              <w:rPr>
                <w:rFonts w:ascii="Times New Roman" w:eastAsia="OfficinaSansBookC" w:hAnsi="Times New Roman" w:cs="Times New Roman"/>
                <w:b/>
              </w:rPr>
              <w:t>ОК/ПК</w:t>
            </w:r>
          </w:p>
        </w:tc>
        <w:tc>
          <w:tcPr>
            <w:tcW w:w="2504"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14:paraId="7591F66D" w14:textId="106FC8F2" w:rsidR="00CB3A9B" w:rsidRPr="006E6E58" w:rsidRDefault="00701283" w:rsidP="006E6E58">
            <w:pPr>
              <w:widowControl w:val="0"/>
              <w:spacing w:after="0" w:line="240" w:lineRule="auto"/>
              <w:jc w:val="center"/>
              <w:rPr>
                <w:rFonts w:ascii="Times New Roman" w:eastAsia="OfficinaSansBookC" w:hAnsi="Times New Roman" w:cs="Times New Roman"/>
              </w:rPr>
            </w:pPr>
            <w:r w:rsidRPr="006E6E58">
              <w:rPr>
                <w:rFonts w:ascii="Times New Roman" w:eastAsia="OfficinaSansBookC" w:hAnsi="Times New Roman" w:cs="Times New Roman"/>
                <w:b/>
              </w:rPr>
              <w:t>Модуль/Раздел/Тема</w:t>
            </w:r>
          </w:p>
        </w:tc>
        <w:tc>
          <w:tcPr>
            <w:tcW w:w="2693"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14:paraId="7BA79CDE" w14:textId="77777777" w:rsidR="00CB3A9B" w:rsidRPr="006E6E58" w:rsidRDefault="00701283" w:rsidP="006E6E58">
            <w:pPr>
              <w:widowControl w:val="0"/>
              <w:spacing w:after="0" w:line="240" w:lineRule="auto"/>
              <w:jc w:val="center"/>
              <w:rPr>
                <w:rFonts w:ascii="Times New Roman" w:eastAsia="OfficinaSansBookC" w:hAnsi="Times New Roman" w:cs="Times New Roman"/>
              </w:rPr>
            </w:pPr>
            <w:r w:rsidRPr="006E6E58">
              <w:rPr>
                <w:rFonts w:ascii="Times New Roman" w:eastAsia="OfficinaSansBookC" w:hAnsi="Times New Roman" w:cs="Times New Roman"/>
                <w:b/>
              </w:rPr>
              <w:t>Результат обучения</w:t>
            </w:r>
          </w:p>
        </w:tc>
        <w:tc>
          <w:tcPr>
            <w:tcW w:w="3450"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14:paraId="6839F8CB" w14:textId="77777777" w:rsidR="00CB3A9B" w:rsidRPr="006E6E58" w:rsidRDefault="00701283" w:rsidP="006E6E58">
            <w:pPr>
              <w:widowControl w:val="0"/>
              <w:spacing w:after="0" w:line="240" w:lineRule="auto"/>
              <w:jc w:val="center"/>
              <w:rPr>
                <w:rFonts w:ascii="Times New Roman" w:eastAsia="OfficinaSansBookC" w:hAnsi="Times New Roman" w:cs="Times New Roman"/>
              </w:rPr>
            </w:pPr>
            <w:r w:rsidRPr="006E6E58">
              <w:rPr>
                <w:rFonts w:ascii="Times New Roman" w:eastAsia="OfficinaSansBookC" w:hAnsi="Times New Roman" w:cs="Times New Roman"/>
                <w:b/>
              </w:rPr>
              <w:t>Типы оценочных мероприятий</w:t>
            </w:r>
          </w:p>
        </w:tc>
      </w:tr>
      <w:tr w:rsidR="00CB3A9B" w:rsidRPr="006E6E58" w14:paraId="41AF23FE" w14:textId="77777777" w:rsidTr="00D275DF">
        <w:trPr>
          <w:trHeight w:val="6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vAlign w:val="center"/>
          </w:tcPr>
          <w:p w14:paraId="0FF45252" w14:textId="77777777" w:rsidR="00CB3A9B" w:rsidRPr="006E6E58" w:rsidRDefault="00701283" w:rsidP="006E6E58">
            <w:pPr>
              <w:widowControl w:val="0"/>
              <w:spacing w:after="0" w:line="240" w:lineRule="auto"/>
              <w:jc w:val="center"/>
              <w:rPr>
                <w:rFonts w:ascii="Times New Roman" w:eastAsia="OfficinaSansBookC" w:hAnsi="Times New Roman" w:cs="Times New Roman"/>
              </w:rPr>
            </w:pPr>
            <w:r w:rsidRPr="006E6E58">
              <w:rPr>
                <w:rFonts w:ascii="Times New Roman" w:eastAsia="OfficinaSansBookC" w:hAnsi="Times New Roman" w:cs="Times New Roman"/>
              </w:rPr>
              <w:t>I</w:t>
            </w:r>
          </w:p>
        </w:tc>
        <w:tc>
          <w:tcPr>
            <w:tcW w:w="9748" w:type="dxa"/>
            <w:gridSpan w:val="4"/>
            <w:tcBorders>
              <w:bottom w:val="single" w:sz="6" w:space="0" w:color="000000"/>
              <w:right w:val="single" w:sz="6" w:space="0" w:color="000000"/>
            </w:tcBorders>
            <w:shd w:val="clear" w:color="auto" w:fill="FFFFFF"/>
          </w:tcPr>
          <w:p w14:paraId="2B06DF3E" w14:textId="77777777"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b/>
              </w:rPr>
              <w:t>Основное содержание</w:t>
            </w:r>
          </w:p>
        </w:tc>
      </w:tr>
      <w:tr w:rsidR="00CB3A9B" w:rsidRPr="006E6E58" w14:paraId="5294A960" w14:textId="77777777" w:rsidTr="00D275DF">
        <w:trPr>
          <w:trHeight w:val="61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14:paraId="77049246" w14:textId="77777777" w:rsidR="00CB3A9B" w:rsidRPr="006E6E58" w:rsidRDefault="00701283" w:rsidP="006E6E58">
            <w:pPr>
              <w:widowControl w:val="0"/>
              <w:spacing w:after="0" w:line="240" w:lineRule="auto"/>
              <w:jc w:val="center"/>
              <w:rPr>
                <w:rFonts w:ascii="Times New Roman" w:eastAsia="OfficinaSansBookC" w:hAnsi="Times New Roman" w:cs="Times New Roman"/>
              </w:rPr>
            </w:pPr>
            <w:r w:rsidRPr="006E6E58">
              <w:rPr>
                <w:rFonts w:ascii="Times New Roman" w:eastAsia="OfficinaSansBookC" w:hAnsi="Times New Roman" w:cs="Times New Roman"/>
                <w:b/>
              </w:rPr>
              <w:t>1</w:t>
            </w:r>
          </w:p>
        </w:tc>
        <w:tc>
          <w:tcPr>
            <w:tcW w:w="1101" w:type="dxa"/>
            <w:tcBorders>
              <w:bottom w:val="single" w:sz="6" w:space="0" w:color="000000"/>
            </w:tcBorders>
            <w:shd w:val="clear" w:color="auto" w:fill="D9D9D9"/>
            <w:vAlign w:val="center"/>
          </w:tcPr>
          <w:p w14:paraId="056C80D1" w14:textId="77777777" w:rsidR="00CB3A9B" w:rsidRPr="006E6E58" w:rsidRDefault="00CB3A9B" w:rsidP="006E6E58">
            <w:pPr>
              <w:widowControl w:val="0"/>
              <w:spacing w:after="0" w:line="240" w:lineRule="auto"/>
              <w:rPr>
                <w:rFonts w:ascii="Times New Roman" w:eastAsia="OfficinaSansBookC" w:hAnsi="Times New Roman" w:cs="Times New Roman"/>
                <w:b/>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14:paraId="2E968F4B" w14:textId="77777777"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b/>
              </w:rPr>
              <w:t>Раздел 1. Основы строения вещества</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14:paraId="61040104" w14:textId="77777777"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b/>
              </w:rPr>
              <w:t>Формулировать базовые понятия и законы химии</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vAlign w:val="bottom"/>
          </w:tcPr>
          <w:p w14:paraId="71A7EF4F" w14:textId="77777777" w:rsidR="00CB3A9B" w:rsidRPr="006E6E58" w:rsidRDefault="00CB3A9B" w:rsidP="006E6E58">
            <w:pPr>
              <w:widowControl w:val="0"/>
              <w:spacing w:after="0" w:line="240" w:lineRule="auto"/>
              <w:rPr>
                <w:rFonts w:ascii="Times New Roman" w:eastAsia="OfficinaSansBookC" w:hAnsi="Times New Roman" w:cs="Times New Roman"/>
              </w:rPr>
            </w:pPr>
          </w:p>
        </w:tc>
      </w:tr>
      <w:tr w:rsidR="00CB3A9B" w:rsidRPr="006E6E58" w14:paraId="2CA93E1F" w14:textId="77777777" w:rsidTr="00D275DF">
        <w:trPr>
          <w:trHeight w:val="21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2C32B57F" w14:textId="77777777" w:rsidR="00CB3A9B" w:rsidRPr="006E6E58" w:rsidRDefault="00701283" w:rsidP="006E6E58">
            <w:pPr>
              <w:widowControl w:val="0"/>
              <w:spacing w:after="0" w:line="240" w:lineRule="auto"/>
              <w:jc w:val="center"/>
              <w:rPr>
                <w:rFonts w:ascii="Times New Roman" w:eastAsia="OfficinaSansBookC" w:hAnsi="Times New Roman" w:cs="Times New Roman"/>
              </w:rPr>
            </w:pPr>
            <w:r w:rsidRPr="006E6E58">
              <w:rPr>
                <w:rFonts w:ascii="Times New Roman" w:eastAsia="OfficinaSansBookC" w:hAnsi="Times New Roman" w:cs="Times New Roman"/>
              </w:rPr>
              <w:t>1.1</w:t>
            </w:r>
          </w:p>
        </w:tc>
        <w:tc>
          <w:tcPr>
            <w:tcW w:w="1101" w:type="dxa"/>
            <w:tcBorders>
              <w:bottom w:val="single" w:sz="6" w:space="0" w:color="000000"/>
            </w:tcBorders>
            <w:shd w:val="clear" w:color="auto" w:fill="FFFFFF"/>
          </w:tcPr>
          <w:p w14:paraId="30699903" w14:textId="77777777"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ОК 01</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5E1FD3B1" w14:textId="77777777"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Строение атомов химических элементов и природа химической связи</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060911B5" w14:textId="77777777"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 xml:space="preserve">Составлять химические формулы соединений в соответствии со степенью окисления химических элементов, исходя из валентности и </w:t>
            </w:r>
            <w:proofErr w:type="spellStart"/>
            <w:r w:rsidRPr="006E6E58">
              <w:rPr>
                <w:rFonts w:ascii="Times New Roman" w:eastAsia="OfficinaSansBookC" w:hAnsi="Times New Roman" w:cs="Times New Roman"/>
              </w:rPr>
              <w:t>электроотрицательности</w:t>
            </w:r>
            <w:proofErr w:type="spellEnd"/>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14:paraId="24F90F84" w14:textId="77777777" w:rsidR="00CB3A9B" w:rsidRPr="006E6E58" w:rsidRDefault="00701283" w:rsidP="006E6E58">
            <w:pPr>
              <w:widowControl w:val="0"/>
              <w:spacing w:after="0" w:line="240" w:lineRule="auto"/>
              <w:rPr>
                <w:rFonts w:ascii="Times New Roman" w:eastAsia="Roboto" w:hAnsi="Times New Roman" w:cs="Times New Roman"/>
                <w:highlight w:val="white"/>
              </w:rPr>
            </w:pPr>
            <w:r w:rsidRPr="006E6E58">
              <w:rPr>
                <w:rFonts w:ascii="Times New Roman" w:eastAsia="Roboto" w:hAnsi="Times New Roman" w:cs="Times New Roman"/>
                <w:highlight w:val="white"/>
              </w:rPr>
              <w:t>1. Тест «Строение атомов химических элементов и природа химической связи».</w:t>
            </w:r>
          </w:p>
          <w:p w14:paraId="01D50EBA" w14:textId="77777777" w:rsidR="00CB3A9B" w:rsidRPr="006E6E58" w:rsidRDefault="00701283" w:rsidP="006E6E58">
            <w:pPr>
              <w:widowControl w:val="0"/>
              <w:spacing w:after="0" w:line="240" w:lineRule="auto"/>
              <w:rPr>
                <w:rFonts w:ascii="Times New Roman" w:eastAsia="Roboto" w:hAnsi="Times New Roman" w:cs="Times New Roman"/>
                <w:highlight w:val="white"/>
              </w:rPr>
            </w:pPr>
            <w:r w:rsidRPr="006E6E58">
              <w:rPr>
                <w:rFonts w:ascii="Times New Roman" w:eastAsia="Roboto" w:hAnsi="Times New Roman" w:cs="Times New Roman"/>
                <w:highlight w:val="white"/>
              </w:rPr>
              <w:t>2. Задачи на составление химических формул двухатомных соединений (оксидов, сульфидов, гидридов и т.п.).</w:t>
            </w:r>
          </w:p>
          <w:p w14:paraId="65A2ABE4" w14:textId="77777777"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Roboto" w:hAnsi="Times New Roman" w:cs="Times New Roman"/>
                <w:highlight w:val="white"/>
              </w:rPr>
              <w:t>3. 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r>
      <w:tr w:rsidR="00CB3A9B" w:rsidRPr="006E6E58" w14:paraId="6A0C8F14" w14:textId="77777777" w:rsidTr="00D275DF">
        <w:trPr>
          <w:trHeight w:val="34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73C0F224" w14:textId="77777777" w:rsidR="00CB3A9B" w:rsidRPr="006E6E58" w:rsidRDefault="00701283" w:rsidP="006E6E58">
            <w:pPr>
              <w:widowControl w:val="0"/>
              <w:spacing w:after="0" w:line="240" w:lineRule="auto"/>
              <w:jc w:val="center"/>
              <w:rPr>
                <w:rFonts w:ascii="Times New Roman" w:eastAsia="OfficinaSansBookC" w:hAnsi="Times New Roman" w:cs="Times New Roman"/>
              </w:rPr>
            </w:pPr>
            <w:r w:rsidRPr="006E6E58">
              <w:rPr>
                <w:rFonts w:ascii="Times New Roman" w:eastAsia="OfficinaSansBookC" w:hAnsi="Times New Roman" w:cs="Times New Roman"/>
              </w:rPr>
              <w:t>1.2</w:t>
            </w:r>
          </w:p>
        </w:tc>
        <w:tc>
          <w:tcPr>
            <w:tcW w:w="1101" w:type="dxa"/>
            <w:tcBorders>
              <w:bottom w:val="single" w:sz="6" w:space="0" w:color="000000"/>
            </w:tcBorders>
            <w:shd w:val="clear" w:color="auto" w:fill="FFFFFF"/>
          </w:tcPr>
          <w:p w14:paraId="4C1648D6" w14:textId="77777777"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ОК 01</w:t>
            </w:r>
          </w:p>
          <w:p w14:paraId="0DF51A07" w14:textId="77777777"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ОК 02</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0EF441AF" w14:textId="77777777"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Периодический закон и таблица Д.И. Менделеева</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4B888075" w14:textId="77777777"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Характеризовать химические элементы в соответствии с их положением в периодической системе химических элементов Д.И. Менделеева</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14:paraId="4EB4F6F3" w14:textId="77777777" w:rsidR="00CB3A9B" w:rsidRPr="006E6E58" w:rsidRDefault="00701283" w:rsidP="006E6E58">
            <w:pPr>
              <w:widowControl w:val="0"/>
              <w:spacing w:after="0" w:line="240" w:lineRule="auto"/>
              <w:rPr>
                <w:rFonts w:ascii="Times New Roman" w:eastAsia="Roboto" w:hAnsi="Times New Roman" w:cs="Times New Roman"/>
                <w:highlight w:val="white"/>
              </w:rPr>
            </w:pPr>
            <w:r w:rsidRPr="006E6E58">
              <w:rPr>
                <w:rFonts w:ascii="Times New Roman" w:eastAsia="Roboto" w:hAnsi="Times New Roman" w:cs="Times New Roman"/>
                <w:highlight w:val="white"/>
              </w:rPr>
              <w:t xml:space="preserve">1. Тест «Металлические / неметаллические свойства, </w:t>
            </w:r>
            <w:proofErr w:type="spellStart"/>
            <w:r w:rsidRPr="006E6E58">
              <w:rPr>
                <w:rFonts w:ascii="Times New Roman" w:eastAsia="Roboto" w:hAnsi="Times New Roman" w:cs="Times New Roman"/>
                <w:highlight w:val="white"/>
              </w:rPr>
              <w:t>электроотрицательность</w:t>
            </w:r>
            <w:proofErr w:type="spellEnd"/>
            <w:r w:rsidRPr="006E6E58">
              <w:rPr>
                <w:rFonts w:ascii="Times New Roman" w:eastAsia="Roboto" w:hAnsi="Times New Roman" w:cs="Times New Roman"/>
                <w:highlight w:val="white"/>
              </w:rPr>
              <w:t xml:space="preserve">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p w14:paraId="0F729814" w14:textId="77777777" w:rsidR="00CB3A9B" w:rsidRPr="006E6E58" w:rsidRDefault="00701283" w:rsidP="006E6E58">
            <w:pPr>
              <w:widowControl w:val="0"/>
              <w:spacing w:after="0" w:line="240" w:lineRule="auto"/>
              <w:rPr>
                <w:rFonts w:ascii="Times New Roman" w:eastAsia="Roboto" w:hAnsi="Times New Roman" w:cs="Times New Roman"/>
                <w:highlight w:val="white"/>
              </w:rPr>
            </w:pPr>
            <w:r w:rsidRPr="006E6E58">
              <w:rPr>
                <w:rFonts w:ascii="Times New Roman" w:eastAsia="Roboto" w:hAnsi="Times New Roman" w:cs="Times New Roman"/>
                <w:highlight w:val="white"/>
              </w:rPr>
              <w:t>2.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w:t>
            </w:r>
          </w:p>
          <w:p w14:paraId="3A40FBE7" w14:textId="2A608403"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Roboto" w:hAnsi="Times New Roman" w:cs="Times New Roman"/>
                <w:highlight w:val="white"/>
              </w:rPr>
              <w:t xml:space="preserve">3. Практико-ориентированные теоретические задания на </w:t>
            </w:r>
            <w:proofErr w:type="spellStart"/>
            <w:r w:rsidRPr="006E6E58">
              <w:rPr>
                <w:rFonts w:ascii="Times New Roman" w:eastAsia="Roboto" w:hAnsi="Times New Roman" w:cs="Times New Roman"/>
                <w:highlight w:val="white"/>
              </w:rPr>
              <w:t>характеризацию</w:t>
            </w:r>
            <w:proofErr w:type="spellEnd"/>
            <w:r w:rsidRPr="006E6E58">
              <w:rPr>
                <w:rFonts w:ascii="Times New Roman" w:eastAsia="Roboto" w:hAnsi="Times New Roman" w:cs="Times New Roman"/>
                <w:highlight w:val="white"/>
              </w:rPr>
              <w:t xml:space="preserve"> химических элементов: «Металлические / неметаллические свойства, </w:t>
            </w:r>
            <w:proofErr w:type="spellStart"/>
            <w:r w:rsidRPr="006E6E58">
              <w:rPr>
                <w:rFonts w:ascii="Times New Roman" w:eastAsia="Roboto" w:hAnsi="Times New Roman" w:cs="Times New Roman"/>
                <w:highlight w:val="white"/>
              </w:rPr>
              <w:t>электроотрицательность</w:t>
            </w:r>
            <w:proofErr w:type="spellEnd"/>
            <w:r w:rsidRPr="006E6E58">
              <w:rPr>
                <w:rFonts w:ascii="Times New Roman" w:eastAsia="Roboto" w:hAnsi="Times New Roman" w:cs="Times New Roman"/>
                <w:highlight w:val="white"/>
              </w:rPr>
              <w:t xml:space="preserve"> и сродство к электрону химических элементов в соответствие с их электронным строением и положением в периодической системе химических элементов Д.И.</w:t>
            </w:r>
            <w:r w:rsidR="00E470E2" w:rsidRPr="006E6E58">
              <w:rPr>
                <w:rFonts w:ascii="Times New Roman" w:eastAsia="Roboto" w:hAnsi="Times New Roman" w:cs="Times New Roman"/>
                <w:highlight w:val="white"/>
              </w:rPr>
              <w:t> </w:t>
            </w:r>
            <w:r w:rsidRPr="006E6E58">
              <w:rPr>
                <w:rFonts w:ascii="Times New Roman" w:eastAsia="Roboto" w:hAnsi="Times New Roman" w:cs="Times New Roman"/>
                <w:highlight w:val="white"/>
              </w:rPr>
              <w:t>Менделеева»</w:t>
            </w:r>
          </w:p>
        </w:tc>
      </w:tr>
      <w:tr w:rsidR="00CB3A9B" w:rsidRPr="006E6E58" w14:paraId="46B71D23" w14:textId="77777777" w:rsidTr="00D275DF">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14:paraId="7ED9DB03" w14:textId="77777777" w:rsidR="00CB3A9B" w:rsidRPr="006E6E58" w:rsidRDefault="00701283" w:rsidP="006E6E58">
            <w:pPr>
              <w:widowControl w:val="0"/>
              <w:spacing w:after="0" w:line="240" w:lineRule="auto"/>
              <w:jc w:val="center"/>
              <w:rPr>
                <w:rFonts w:ascii="Times New Roman" w:eastAsia="OfficinaSansBookC" w:hAnsi="Times New Roman" w:cs="Times New Roman"/>
              </w:rPr>
            </w:pPr>
            <w:r w:rsidRPr="006E6E58">
              <w:rPr>
                <w:rFonts w:ascii="Times New Roman" w:eastAsia="OfficinaSansBookC" w:hAnsi="Times New Roman" w:cs="Times New Roman"/>
                <w:b/>
              </w:rPr>
              <w:lastRenderedPageBreak/>
              <w:t>2</w:t>
            </w:r>
          </w:p>
        </w:tc>
        <w:tc>
          <w:tcPr>
            <w:tcW w:w="1101" w:type="dxa"/>
            <w:tcBorders>
              <w:bottom w:val="single" w:sz="6" w:space="0" w:color="000000"/>
            </w:tcBorders>
            <w:shd w:val="clear" w:color="auto" w:fill="D9D9D9"/>
          </w:tcPr>
          <w:p w14:paraId="06B3FFC0" w14:textId="77777777" w:rsidR="00CB3A9B" w:rsidRPr="006E6E58" w:rsidRDefault="00CB3A9B" w:rsidP="006E6E58">
            <w:pPr>
              <w:widowControl w:val="0"/>
              <w:spacing w:after="0" w:line="240" w:lineRule="auto"/>
              <w:rPr>
                <w:rFonts w:ascii="Times New Roman" w:eastAsia="OfficinaSansBookC" w:hAnsi="Times New Roman" w:cs="Times New Roman"/>
                <w:b/>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14:paraId="42670D64" w14:textId="77777777"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b/>
              </w:rPr>
              <w:t>Раздел 2. Химические реакции</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14:paraId="0679885A" w14:textId="77777777" w:rsidR="00CB3A9B" w:rsidRPr="006E6E58" w:rsidRDefault="00701283" w:rsidP="006E6E58">
            <w:pPr>
              <w:spacing w:after="0" w:line="240" w:lineRule="auto"/>
              <w:rPr>
                <w:rFonts w:ascii="Times New Roman" w:eastAsia="OfficinaSansBookC" w:hAnsi="Times New Roman" w:cs="Times New Roman"/>
              </w:rPr>
            </w:pPr>
            <w:r w:rsidRPr="006E6E58">
              <w:rPr>
                <w:rFonts w:ascii="Times New Roman" w:eastAsia="OfficinaSansBookC" w:hAnsi="Times New Roman" w:cs="Times New Roman"/>
                <w:b/>
              </w:rPr>
              <w:t>Характеризовать типы химических реакций</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14:paraId="7F70A20F" w14:textId="77777777" w:rsidR="00CB3A9B" w:rsidRPr="006E6E58" w:rsidRDefault="00701283" w:rsidP="006E6E58">
            <w:pPr>
              <w:widowControl w:val="0"/>
              <w:spacing w:after="0" w:line="240" w:lineRule="auto"/>
              <w:rPr>
                <w:rFonts w:ascii="Times New Roman" w:eastAsia="OfficinaSansBookC" w:hAnsi="Times New Roman" w:cs="Times New Roman"/>
                <w:b/>
              </w:rPr>
            </w:pPr>
            <w:r w:rsidRPr="006E6E58">
              <w:rPr>
                <w:rFonts w:ascii="Times New Roman" w:eastAsia="OfficinaSansBookC" w:hAnsi="Times New Roman" w:cs="Times New Roman"/>
                <w:b/>
              </w:rPr>
              <w:t>Контрольная работа</w:t>
            </w:r>
          </w:p>
          <w:p w14:paraId="1F061096" w14:textId="77777777"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w:t>
            </w:r>
            <w:r w:rsidRPr="006E6E58">
              <w:rPr>
                <w:rFonts w:ascii="Times New Roman" w:eastAsia="OfficinaSansBookC" w:hAnsi="Times New Roman" w:cs="Times New Roman"/>
                <w:b/>
              </w:rPr>
              <w:t>Строение вещества и химические реакции»</w:t>
            </w:r>
          </w:p>
        </w:tc>
      </w:tr>
      <w:tr w:rsidR="00CB3A9B" w:rsidRPr="006E6E58" w14:paraId="0E652C90" w14:textId="77777777" w:rsidTr="00D275DF">
        <w:trPr>
          <w:trHeight w:val="2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79E5AEF6" w14:textId="77777777" w:rsidR="00CB3A9B" w:rsidRPr="006E6E58" w:rsidRDefault="00701283" w:rsidP="006E6E58">
            <w:pPr>
              <w:widowControl w:val="0"/>
              <w:spacing w:after="0" w:line="240" w:lineRule="auto"/>
              <w:jc w:val="center"/>
              <w:rPr>
                <w:rFonts w:ascii="Times New Roman" w:eastAsia="OfficinaSansBookC" w:hAnsi="Times New Roman" w:cs="Times New Roman"/>
              </w:rPr>
            </w:pPr>
            <w:r w:rsidRPr="006E6E58">
              <w:rPr>
                <w:rFonts w:ascii="Times New Roman" w:eastAsia="OfficinaSansBookC" w:hAnsi="Times New Roman" w:cs="Times New Roman"/>
              </w:rPr>
              <w:t>2.1</w:t>
            </w:r>
          </w:p>
        </w:tc>
        <w:tc>
          <w:tcPr>
            <w:tcW w:w="1101" w:type="dxa"/>
            <w:tcBorders>
              <w:bottom w:val="single" w:sz="6" w:space="0" w:color="000000"/>
            </w:tcBorders>
            <w:shd w:val="clear" w:color="auto" w:fill="FFFFFF"/>
          </w:tcPr>
          <w:p w14:paraId="7B761F1B" w14:textId="77777777"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ОК 01</w:t>
            </w:r>
          </w:p>
          <w:p w14:paraId="7D9445DE" w14:textId="77777777"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ОК 04</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3C49479D" w14:textId="77777777"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Типы химических реакций</w:t>
            </w:r>
          </w:p>
        </w:tc>
        <w:tc>
          <w:tcPr>
            <w:tcW w:w="2693" w:type="dxa"/>
            <w:tcBorders>
              <w:bottom w:val="single" w:sz="6" w:space="0" w:color="000000"/>
              <w:right w:val="single" w:sz="6" w:space="0" w:color="000000"/>
            </w:tcBorders>
            <w:tcMar>
              <w:top w:w="40" w:type="dxa"/>
              <w:left w:w="40" w:type="dxa"/>
              <w:bottom w:w="40" w:type="dxa"/>
              <w:right w:w="40" w:type="dxa"/>
            </w:tcMar>
          </w:tcPr>
          <w:p w14:paraId="624D3683" w14:textId="77777777"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 xml:space="preserve">Составлять реакции соединения, разложения, обмена, замещения, </w:t>
            </w:r>
            <w:proofErr w:type="spellStart"/>
            <w:r w:rsidRPr="006E6E58">
              <w:rPr>
                <w:rFonts w:ascii="Times New Roman" w:eastAsia="OfficinaSansBookC" w:hAnsi="Times New Roman" w:cs="Times New Roman"/>
              </w:rPr>
              <w:t>окислительно</w:t>
            </w:r>
            <w:proofErr w:type="spellEnd"/>
            <w:r w:rsidRPr="006E6E58">
              <w:rPr>
                <w:rFonts w:ascii="Times New Roman" w:eastAsia="OfficinaSansBookC" w:hAnsi="Times New Roman" w:cs="Times New Roman"/>
              </w:rPr>
              <w:t>-восстановительные реакции</w:t>
            </w:r>
          </w:p>
        </w:tc>
        <w:tc>
          <w:tcPr>
            <w:tcW w:w="3450" w:type="dxa"/>
            <w:tcBorders>
              <w:bottom w:val="single" w:sz="6" w:space="0" w:color="000000"/>
              <w:right w:val="single" w:sz="6" w:space="0" w:color="000000"/>
            </w:tcBorders>
            <w:tcMar>
              <w:top w:w="40" w:type="dxa"/>
              <w:left w:w="40" w:type="dxa"/>
              <w:bottom w:w="40" w:type="dxa"/>
              <w:right w:w="40" w:type="dxa"/>
            </w:tcMar>
          </w:tcPr>
          <w:p w14:paraId="47312FAF" w14:textId="77777777" w:rsidR="00CB3A9B" w:rsidRPr="006E6E58" w:rsidRDefault="00701283" w:rsidP="006E6E58">
            <w:pPr>
              <w:widowControl w:val="0"/>
              <w:spacing w:after="0" w:line="240" w:lineRule="auto"/>
              <w:rPr>
                <w:rFonts w:ascii="Times New Roman" w:eastAsia="Roboto" w:hAnsi="Times New Roman" w:cs="Times New Roman"/>
                <w:highlight w:val="white"/>
              </w:rPr>
            </w:pPr>
            <w:r w:rsidRPr="006E6E58">
              <w:rPr>
                <w:rFonts w:ascii="Times New Roman" w:eastAsia="Roboto" w:hAnsi="Times New Roman" w:cs="Times New Roman"/>
                <w:highlight w:val="white"/>
              </w:rPr>
              <w:t xml:space="preserve">1. Задачи на составление уравнений реакций: </w:t>
            </w:r>
          </w:p>
          <w:p w14:paraId="44FF1C39" w14:textId="77777777" w:rsidR="00CB3A9B" w:rsidRPr="006E6E58" w:rsidRDefault="00701283" w:rsidP="006E6E58">
            <w:pPr>
              <w:widowControl w:val="0"/>
              <w:spacing w:after="0" w:line="240" w:lineRule="auto"/>
              <w:rPr>
                <w:rFonts w:ascii="Times New Roman" w:eastAsia="Roboto" w:hAnsi="Times New Roman" w:cs="Times New Roman"/>
                <w:highlight w:val="white"/>
              </w:rPr>
            </w:pPr>
            <w:r w:rsidRPr="006E6E58">
              <w:rPr>
                <w:rFonts w:ascii="Times New Roman" w:eastAsia="Roboto" w:hAnsi="Times New Roman" w:cs="Times New Roman"/>
                <w:highlight w:val="white"/>
              </w:rPr>
              <w:t xml:space="preserve">– соединения, замещения, разложения, обмена; </w:t>
            </w:r>
          </w:p>
          <w:p w14:paraId="09EA93C6" w14:textId="77777777" w:rsidR="00CB3A9B" w:rsidRPr="006E6E58" w:rsidRDefault="00701283" w:rsidP="006E6E58">
            <w:pPr>
              <w:widowControl w:val="0"/>
              <w:spacing w:after="0" w:line="240" w:lineRule="auto"/>
              <w:rPr>
                <w:rFonts w:ascii="Times New Roman" w:eastAsia="Roboto" w:hAnsi="Times New Roman" w:cs="Times New Roman"/>
                <w:highlight w:val="white"/>
              </w:rPr>
            </w:pPr>
            <w:r w:rsidRPr="006E6E58">
              <w:rPr>
                <w:rFonts w:ascii="Times New Roman" w:eastAsia="Roboto" w:hAnsi="Times New Roman" w:cs="Times New Roman"/>
                <w:highlight w:val="white"/>
              </w:rPr>
              <w:t xml:space="preserve">– </w:t>
            </w:r>
            <w:proofErr w:type="spellStart"/>
            <w:r w:rsidRPr="006E6E58">
              <w:rPr>
                <w:rFonts w:ascii="Times New Roman" w:eastAsia="Roboto" w:hAnsi="Times New Roman" w:cs="Times New Roman"/>
                <w:highlight w:val="white"/>
              </w:rPr>
              <w:t>окислительно</w:t>
            </w:r>
            <w:proofErr w:type="spellEnd"/>
            <w:r w:rsidRPr="006E6E58">
              <w:rPr>
                <w:rFonts w:ascii="Times New Roman" w:eastAsia="Roboto" w:hAnsi="Times New Roman" w:cs="Times New Roman"/>
                <w:highlight w:val="white"/>
              </w:rPr>
              <w:t>-</w:t>
            </w:r>
          </w:p>
          <w:p w14:paraId="0733B6F9" w14:textId="77777777" w:rsidR="00CB3A9B" w:rsidRPr="006E6E58" w:rsidRDefault="00701283" w:rsidP="006E6E58">
            <w:pPr>
              <w:widowControl w:val="0"/>
              <w:spacing w:after="0" w:line="240" w:lineRule="auto"/>
              <w:rPr>
                <w:rFonts w:ascii="Times New Roman" w:eastAsia="Roboto" w:hAnsi="Times New Roman" w:cs="Times New Roman"/>
                <w:highlight w:val="white"/>
              </w:rPr>
            </w:pPr>
            <w:r w:rsidRPr="006E6E58">
              <w:rPr>
                <w:rFonts w:ascii="Times New Roman" w:eastAsia="Roboto" w:hAnsi="Times New Roman" w:cs="Times New Roman"/>
                <w:highlight w:val="white"/>
              </w:rPr>
              <w:t>восстановительных реакций с использованием метода электронного баланса.</w:t>
            </w:r>
          </w:p>
          <w:p w14:paraId="65FF3018" w14:textId="3F4DE8B2" w:rsidR="00CB3A9B" w:rsidRPr="006E6E58" w:rsidRDefault="00701283" w:rsidP="006E6E58">
            <w:pPr>
              <w:widowControl w:val="0"/>
              <w:spacing w:after="0" w:line="240" w:lineRule="auto"/>
              <w:rPr>
                <w:rFonts w:ascii="Times New Roman" w:eastAsia="Roboto" w:hAnsi="Times New Roman" w:cs="Times New Roman"/>
                <w:highlight w:val="white"/>
              </w:rPr>
            </w:pPr>
            <w:r w:rsidRPr="006E6E58">
              <w:rPr>
                <w:rFonts w:ascii="Times New Roman" w:eastAsia="Roboto" w:hAnsi="Times New Roman" w:cs="Times New Roman"/>
                <w:highlight w:val="white"/>
              </w:rPr>
              <w:t>2. Задачи на расчет массы вещества или объёма</w:t>
            </w:r>
          </w:p>
          <w:p w14:paraId="09E4E70F" w14:textId="77777777" w:rsidR="00CB3A9B" w:rsidRPr="006E6E58" w:rsidRDefault="00701283" w:rsidP="006E6E58">
            <w:pPr>
              <w:widowControl w:val="0"/>
              <w:spacing w:after="0" w:line="240" w:lineRule="auto"/>
              <w:rPr>
                <w:rFonts w:ascii="Times New Roman" w:eastAsia="Roboto" w:hAnsi="Times New Roman" w:cs="Times New Roman"/>
                <w:highlight w:val="white"/>
              </w:rPr>
            </w:pPr>
            <w:r w:rsidRPr="006E6E58">
              <w:rPr>
                <w:rFonts w:ascii="Times New Roman" w:eastAsia="Roboto" w:hAnsi="Times New Roman" w:cs="Times New Roman"/>
                <w:highlight w:val="white"/>
              </w:rPr>
              <w:t>газов по известному количеству вещества, массе или объёму одного из участвующих в реакции веществ; расчёты</w:t>
            </w:r>
          </w:p>
          <w:p w14:paraId="41FFD397" w14:textId="266001B6"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Roboto" w:hAnsi="Times New Roman" w:cs="Times New Roman"/>
                <w:highlight w:val="white"/>
              </w:rPr>
              <w:t>массы (объёма, количества вещества) продуктов реакции, если одно из веществ имеет примеси</w:t>
            </w:r>
          </w:p>
        </w:tc>
      </w:tr>
      <w:tr w:rsidR="00CB3A9B" w:rsidRPr="006E6E58" w14:paraId="61934E0E" w14:textId="77777777" w:rsidTr="00D275DF">
        <w:trPr>
          <w:trHeight w:val="194"/>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5A6B4895" w14:textId="77777777" w:rsidR="00CB3A9B" w:rsidRPr="006E6E58" w:rsidRDefault="00701283" w:rsidP="006E6E58">
            <w:pPr>
              <w:widowControl w:val="0"/>
              <w:spacing w:after="0" w:line="240" w:lineRule="auto"/>
              <w:jc w:val="center"/>
              <w:rPr>
                <w:rFonts w:ascii="Times New Roman" w:eastAsia="OfficinaSansBookC" w:hAnsi="Times New Roman" w:cs="Times New Roman"/>
              </w:rPr>
            </w:pPr>
            <w:r w:rsidRPr="006E6E58">
              <w:rPr>
                <w:rFonts w:ascii="Times New Roman" w:eastAsia="OfficinaSansBookC" w:hAnsi="Times New Roman" w:cs="Times New Roman"/>
              </w:rPr>
              <w:t>2.2</w:t>
            </w:r>
          </w:p>
        </w:tc>
        <w:tc>
          <w:tcPr>
            <w:tcW w:w="1101" w:type="dxa"/>
            <w:tcBorders>
              <w:bottom w:val="single" w:sz="6" w:space="0" w:color="000000"/>
            </w:tcBorders>
            <w:shd w:val="clear" w:color="auto" w:fill="FFFFFF"/>
          </w:tcPr>
          <w:p w14:paraId="60CC65C7" w14:textId="77777777" w:rsidR="00CB3A9B" w:rsidRPr="006E6E58" w:rsidRDefault="00CB3A9B" w:rsidP="006E6E58">
            <w:pPr>
              <w:widowControl w:val="0"/>
              <w:spacing w:after="0" w:line="240" w:lineRule="auto"/>
              <w:rPr>
                <w:rFonts w:ascii="Times New Roman" w:eastAsia="OfficinaSansBookC" w:hAnsi="Times New Roman" w:cs="Times New Roman"/>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1C69617B" w14:textId="77777777"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Электролитическая диссоциация и ионный обмен</w:t>
            </w:r>
          </w:p>
        </w:tc>
        <w:tc>
          <w:tcPr>
            <w:tcW w:w="2693" w:type="dxa"/>
            <w:tcBorders>
              <w:bottom w:val="single" w:sz="6" w:space="0" w:color="000000"/>
              <w:right w:val="single" w:sz="6" w:space="0" w:color="000000"/>
            </w:tcBorders>
            <w:tcMar>
              <w:top w:w="40" w:type="dxa"/>
              <w:left w:w="40" w:type="dxa"/>
              <w:bottom w:w="40" w:type="dxa"/>
              <w:right w:w="40" w:type="dxa"/>
            </w:tcMar>
          </w:tcPr>
          <w:p w14:paraId="11CD6B87" w14:textId="77777777"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Составлять уравнения химических реакции ионного обмена с участием неорганических веществ</w:t>
            </w:r>
          </w:p>
        </w:tc>
        <w:tc>
          <w:tcPr>
            <w:tcW w:w="3450" w:type="dxa"/>
            <w:tcBorders>
              <w:bottom w:val="single" w:sz="6" w:space="0" w:color="000000"/>
              <w:right w:val="single" w:sz="6" w:space="0" w:color="000000"/>
            </w:tcBorders>
            <w:tcMar>
              <w:top w:w="40" w:type="dxa"/>
              <w:left w:w="40" w:type="dxa"/>
              <w:bottom w:w="40" w:type="dxa"/>
              <w:right w:w="40" w:type="dxa"/>
            </w:tcMar>
          </w:tcPr>
          <w:p w14:paraId="10A2C43B" w14:textId="77777777" w:rsidR="00CB3A9B" w:rsidRPr="006E6E58" w:rsidRDefault="00701283" w:rsidP="006E6E58">
            <w:pPr>
              <w:widowControl w:val="0"/>
              <w:spacing w:after="0" w:line="240" w:lineRule="auto"/>
              <w:rPr>
                <w:rFonts w:ascii="Times New Roman" w:eastAsia="Roboto" w:hAnsi="Times New Roman" w:cs="Times New Roman"/>
                <w:highlight w:val="white"/>
              </w:rPr>
            </w:pPr>
            <w:r w:rsidRPr="006E6E58">
              <w:rPr>
                <w:rFonts w:ascii="Times New Roman" w:eastAsia="Roboto" w:hAnsi="Times New Roman" w:cs="Times New Roman"/>
                <w:highlight w:val="white"/>
              </w:rPr>
              <w:t>1. Задания на составление молекулярных и ионных реакций с участием кислот, оснований и солей, установление изменения кислотности среды</w:t>
            </w:r>
          </w:p>
          <w:p w14:paraId="1C82D0DC" w14:textId="67896A2C" w:rsidR="00CB3A9B" w:rsidRPr="006E6E58" w:rsidRDefault="00701283" w:rsidP="006E6E58">
            <w:pPr>
              <w:widowControl w:val="0"/>
              <w:spacing w:after="0" w:line="240" w:lineRule="auto"/>
              <w:rPr>
                <w:rFonts w:ascii="Times New Roman" w:eastAsia="Roboto" w:hAnsi="Times New Roman" w:cs="Times New Roman"/>
                <w:highlight w:val="white"/>
              </w:rPr>
            </w:pPr>
            <w:r w:rsidRPr="006E6E58">
              <w:rPr>
                <w:rFonts w:ascii="Times New Roman" w:eastAsia="Roboto" w:hAnsi="Times New Roman" w:cs="Times New Roman"/>
                <w:highlight w:val="white"/>
              </w:rPr>
              <w:t>2. Лабораторная работа "Типы химических реакций"</w:t>
            </w:r>
          </w:p>
        </w:tc>
      </w:tr>
      <w:tr w:rsidR="00CB3A9B" w:rsidRPr="006E6E58" w14:paraId="62D9675D" w14:textId="77777777" w:rsidTr="00D275DF">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14:paraId="6B264986" w14:textId="77777777" w:rsidR="00CB3A9B" w:rsidRPr="006E6E58" w:rsidRDefault="00701283" w:rsidP="006E6E58">
            <w:pPr>
              <w:widowControl w:val="0"/>
              <w:spacing w:after="0" w:line="240" w:lineRule="auto"/>
              <w:jc w:val="center"/>
              <w:rPr>
                <w:rFonts w:ascii="Times New Roman" w:eastAsia="OfficinaSansBookC" w:hAnsi="Times New Roman" w:cs="Times New Roman"/>
              </w:rPr>
            </w:pPr>
            <w:r w:rsidRPr="006E6E58">
              <w:rPr>
                <w:rFonts w:ascii="Times New Roman" w:eastAsia="OfficinaSansBookC" w:hAnsi="Times New Roman" w:cs="Times New Roman"/>
                <w:b/>
              </w:rPr>
              <w:t>3</w:t>
            </w:r>
          </w:p>
        </w:tc>
        <w:tc>
          <w:tcPr>
            <w:tcW w:w="1101" w:type="dxa"/>
            <w:tcBorders>
              <w:bottom w:val="single" w:sz="6" w:space="0" w:color="000000"/>
            </w:tcBorders>
            <w:shd w:val="clear" w:color="auto" w:fill="D9D9D9"/>
          </w:tcPr>
          <w:p w14:paraId="36DF7CBC" w14:textId="77777777" w:rsidR="00CB3A9B" w:rsidRPr="006E6E58" w:rsidRDefault="00CB3A9B" w:rsidP="006E6E58">
            <w:pPr>
              <w:widowControl w:val="0"/>
              <w:spacing w:after="0" w:line="240" w:lineRule="auto"/>
              <w:rPr>
                <w:rFonts w:ascii="Times New Roman" w:eastAsia="OfficinaSansBookC" w:hAnsi="Times New Roman" w:cs="Times New Roman"/>
                <w:b/>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14:paraId="36C1173B" w14:textId="77777777"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b/>
              </w:rPr>
              <w:t>Раздел 3. Строение и свойства неорганических веществ</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14:paraId="28A51198" w14:textId="77777777"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b/>
              </w:rPr>
              <w:t>Исследовать строение и свойства неорганических веществ</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14:paraId="5FA0C1EB" w14:textId="77777777" w:rsidR="00CB3A9B" w:rsidRPr="006E6E58" w:rsidRDefault="00701283" w:rsidP="006E6E58">
            <w:pPr>
              <w:widowControl w:val="0"/>
              <w:spacing w:after="0" w:line="240" w:lineRule="auto"/>
              <w:rPr>
                <w:rFonts w:ascii="Times New Roman" w:eastAsia="OfficinaSansBookC" w:hAnsi="Times New Roman" w:cs="Times New Roman"/>
                <w:b/>
              </w:rPr>
            </w:pPr>
            <w:r w:rsidRPr="006E6E58">
              <w:rPr>
                <w:rFonts w:ascii="Times New Roman" w:eastAsia="OfficinaSansBookC" w:hAnsi="Times New Roman" w:cs="Times New Roman"/>
                <w:b/>
              </w:rPr>
              <w:t>Контрольная работа</w:t>
            </w:r>
          </w:p>
          <w:p w14:paraId="353C3C13" w14:textId="77777777" w:rsidR="00CB3A9B" w:rsidRPr="006E6E58" w:rsidRDefault="00701283"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w:t>
            </w:r>
            <w:r w:rsidRPr="006E6E58">
              <w:rPr>
                <w:rFonts w:ascii="Times New Roman" w:eastAsia="OfficinaSansBookC" w:hAnsi="Times New Roman" w:cs="Times New Roman"/>
                <w:b/>
              </w:rPr>
              <w:t>Свойства неорганических веществ»</w:t>
            </w:r>
          </w:p>
        </w:tc>
      </w:tr>
      <w:tr w:rsidR="006E6E58" w:rsidRPr="006E6E58" w14:paraId="2EAAAC67" w14:textId="77777777" w:rsidTr="00925637">
        <w:trPr>
          <w:trHeight w:val="885"/>
        </w:trPr>
        <w:tc>
          <w:tcPr>
            <w:tcW w:w="600" w:type="dxa"/>
            <w:tcBorders>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29D329FF" w14:textId="37FD2403" w:rsidR="006E6E58" w:rsidRPr="006E6E58" w:rsidRDefault="006E6E58" w:rsidP="006E6E58">
            <w:pPr>
              <w:widowControl w:val="0"/>
              <w:spacing w:after="0" w:line="240" w:lineRule="auto"/>
              <w:jc w:val="center"/>
              <w:rPr>
                <w:rFonts w:ascii="Times New Roman" w:eastAsia="OfficinaSansBookC" w:hAnsi="Times New Roman" w:cs="Times New Roman"/>
                <w:b/>
              </w:rPr>
            </w:pPr>
            <w:r w:rsidRPr="006E6E58">
              <w:rPr>
                <w:rFonts w:ascii="Times New Roman" w:eastAsia="OfficinaSansBookC" w:hAnsi="Times New Roman" w:cs="Times New Roman"/>
              </w:rPr>
              <w:t>3.1</w:t>
            </w:r>
          </w:p>
        </w:tc>
        <w:tc>
          <w:tcPr>
            <w:tcW w:w="1101" w:type="dxa"/>
            <w:tcBorders>
              <w:bottom w:val="single" w:sz="6" w:space="0" w:color="000000"/>
            </w:tcBorders>
            <w:shd w:val="clear" w:color="auto" w:fill="auto"/>
          </w:tcPr>
          <w:p w14:paraId="055B45CF"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ОК 01</w:t>
            </w:r>
          </w:p>
          <w:p w14:paraId="24FEEDFC" w14:textId="48CB1CF8" w:rsidR="006E6E58" w:rsidRPr="006E6E58" w:rsidRDefault="009219B0" w:rsidP="006E6E58">
            <w:pPr>
              <w:widowControl w:val="0"/>
              <w:spacing w:after="0" w:line="240" w:lineRule="auto"/>
              <w:rPr>
                <w:rFonts w:ascii="Times New Roman" w:eastAsia="OfficinaSansBookC" w:hAnsi="Times New Roman" w:cs="Times New Roman"/>
                <w:b/>
              </w:rPr>
            </w:pPr>
            <w:r w:rsidRPr="009219B0">
              <w:rPr>
                <w:rFonts w:ascii="Times New Roman" w:eastAsia="OfficinaSansBookC" w:hAnsi="Times New Roman" w:cs="Times New Roman"/>
              </w:rPr>
              <w:t>ПК.2.2.</w:t>
            </w:r>
          </w:p>
        </w:tc>
        <w:tc>
          <w:tcPr>
            <w:tcW w:w="2504" w:type="dxa"/>
            <w:tcBorders>
              <w:bottom w:val="single" w:sz="6" w:space="0" w:color="000000"/>
              <w:right w:val="single" w:sz="6" w:space="0" w:color="000000"/>
            </w:tcBorders>
            <w:shd w:val="clear" w:color="auto" w:fill="auto"/>
            <w:tcMar>
              <w:top w:w="40" w:type="dxa"/>
              <w:left w:w="40" w:type="dxa"/>
              <w:bottom w:w="40" w:type="dxa"/>
              <w:right w:w="40" w:type="dxa"/>
            </w:tcMar>
          </w:tcPr>
          <w:p w14:paraId="62FCA7EC" w14:textId="0923A153" w:rsidR="006E6E58" w:rsidRPr="006E6E58" w:rsidRDefault="006E6E58" w:rsidP="006E6E58">
            <w:pPr>
              <w:widowControl w:val="0"/>
              <w:spacing w:after="0" w:line="240" w:lineRule="auto"/>
              <w:rPr>
                <w:rFonts w:ascii="Times New Roman" w:eastAsia="OfficinaSansBookC" w:hAnsi="Times New Roman" w:cs="Times New Roman"/>
                <w:b/>
              </w:rPr>
            </w:pPr>
            <w:r w:rsidRPr="006E6E58">
              <w:rPr>
                <w:rFonts w:ascii="Times New Roman" w:eastAsia="OfficinaSansBookC" w:hAnsi="Times New Roman" w:cs="Times New Roman"/>
              </w:rPr>
              <w:t>Классификация, номенклатура и строение неорганических веществ</w:t>
            </w:r>
          </w:p>
        </w:tc>
        <w:tc>
          <w:tcPr>
            <w:tcW w:w="2693" w:type="dxa"/>
            <w:tcBorders>
              <w:bottom w:val="single" w:sz="6" w:space="0" w:color="000000"/>
              <w:right w:val="single" w:sz="6" w:space="0" w:color="000000"/>
            </w:tcBorders>
            <w:shd w:val="clear" w:color="auto" w:fill="auto"/>
            <w:tcMar>
              <w:top w:w="40" w:type="dxa"/>
              <w:left w:w="40" w:type="dxa"/>
              <w:bottom w:w="40" w:type="dxa"/>
              <w:right w:w="40" w:type="dxa"/>
            </w:tcMar>
          </w:tcPr>
          <w:p w14:paraId="11C2FE9A" w14:textId="36F0A6D9" w:rsidR="006E6E58" w:rsidRPr="006E6E58" w:rsidRDefault="006E6E58" w:rsidP="006E6E58">
            <w:pPr>
              <w:widowControl w:val="0"/>
              <w:spacing w:after="0" w:line="240" w:lineRule="auto"/>
              <w:rPr>
                <w:rFonts w:ascii="Times New Roman" w:eastAsia="OfficinaSansBookC" w:hAnsi="Times New Roman" w:cs="Times New Roman"/>
                <w:b/>
              </w:rPr>
            </w:pPr>
            <w:r w:rsidRPr="006E6E58">
              <w:rPr>
                <w:rFonts w:ascii="Times New Roman" w:eastAsia="OfficinaSansBookC" w:hAnsi="Times New Roman" w:cs="Times New Roman"/>
              </w:rPr>
              <w:t>Классифицировать неорганические вещества в соответствии с их строением</w:t>
            </w:r>
          </w:p>
        </w:tc>
        <w:tc>
          <w:tcPr>
            <w:tcW w:w="3450" w:type="dxa"/>
            <w:tcBorders>
              <w:bottom w:val="single" w:sz="6" w:space="0" w:color="000000"/>
              <w:right w:val="single" w:sz="6" w:space="0" w:color="000000"/>
            </w:tcBorders>
            <w:shd w:val="clear" w:color="auto" w:fill="auto"/>
            <w:tcMar>
              <w:top w:w="40" w:type="dxa"/>
              <w:left w:w="40" w:type="dxa"/>
              <w:bottom w:w="40" w:type="dxa"/>
              <w:right w:w="40" w:type="dxa"/>
            </w:tcMar>
          </w:tcPr>
          <w:p w14:paraId="493DA76D" w14:textId="77777777" w:rsidR="006E6E58" w:rsidRPr="006E6E58" w:rsidRDefault="006E6E58" w:rsidP="006E6E58">
            <w:pPr>
              <w:widowControl w:val="0"/>
              <w:spacing w:after="0" w:line="240" w:lineRule="auto"/>
              <w:rPr>
                <w:rFonts w:ascii="Times New Roman" w:eastAsia="Roboto" w:hAnsi="Times New Roman" w:cs="Times New Roman"/>
                <w:highlight w:val="white"/>
              </w:rPr>
            </w:pPr>
            <w:r w:rsidRPr="006E6E58">
              <w:rPr>
                <w:rFonts w:ascii="Times New Roman" w:eastAsia="Roboto" w:hAnsi="Times New Roman" w:cs="Times New Roman"/>
                <w:highlight w:val="white"/>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14:paraId="5D4CDD35" w14:textId="77777777" w:rsidR="006E6E58" w:rsidRPr="006E6E58" w:rsidRDefault="006E6E58" w:rsidP="006E6E58">
            <w:pPr>
              <w:widowControl w:val="0"/>
              <w:spacing w:after="0" w:line="240" w:lineRule="auto"/>
              <w:rPr>
                <w:rFonts w:ascii="Times New Roman" w:eastAsia="Roboto" w:hAnsi="Times New Roman" w:cs="Times New Roman"/>
                <w:highlight w:val="white"/>
              </w:rPr>
            </w:pPr>
            <w:r w:rsidRPr="006E6E58">
              <w:rPr>
                <w:rFonts w:ascii="Times New Roman" w:eastAsia="Roboto" w:hAnsi="Times New Roman" w:cs="Times New Roman"/>
                <w:highlight w:val="white"/>
              </w:rPr>
              <w:t>2. Задачи на расчет массовой доли (массы) химического элемента (соединения) в молекуле (смеси).</w:t>
            </w:r>
          </w:p>
          <w:p w14:paraId="68CF2792" w14:textId="77777777" w:rsidR="006E6E58" w:rsidRPr="006E6E58" w:rsidRDefault="006E6E58" w:rsidP="006E6E58">
            <w:pPr>
              <w:widowControl w:val="0"/>
              <w:spacing w:after="0" w:line="240" w:lineRule="auto"/>
              <w:rPr>
                <w:rFonts w:ascii="Times New Roman" w:eastAsia="Roboto" w:hAnsi="Times New Roman" w:cs="Times New Roman"/>
                <w:highlight w:val="white"/>
              </w:rPr>
            </w:pPr>
            <w:r w:rsidRPr="006E6E58">
              <w:rPr>
                <w:rFonts w:ascii="Times New Roman" w:eastAsia="Roboto" w:hAnsi="Times New Roman" w:cs="Times New Roman"/>
                <w:highlight w:val="white"/>
              </w:rPr>
              <w:t>3. Практические задания по классификации, номенклатуре и химическим формулам неорганических веществ различных классов.</w:t>
            </w:r>
          </w:p>
          <w:p w14:paraId="00AE02B6" w14:textId="6E2E0CC3" w:rsidR="006E6E58" w:rsidRPr="006E6E58" w:rsidRDefault="006E6E58" w:rsidP="006E6E58">
            <w:pPr>
              <w:widowControl w:val="0"/>
              <w:spacing w:after="0" w:line="240" w:lineRule="auto"/>
              <w:rPr>
                <w:rFonts w:ascii="Times New Roman" w:eastAsia="OfficinaSansBookC" w:hAnsi="Times New Roman" w:cs="Times New Roman"/>
                <w:b/>
              </w:rPr>
            </w:pPr>
            <w:r w:rsidRPr="006E6E58">
              <w:rPr>
                <w:rFonts w:ascii="Times New Roman" w:eastAsia="Roboto" w:hAnsi="Times New Roman" w:cs="Times New Roman"/>
                <w:highlight w:val="white"/>
              </w:rPr>
              <w:t>4. Практические задания на определение химической активности веществ в зависимости вида химической связи и типа кристаллической решетки</w:t>
            </w:r>
          </w:p>
        </w:tc>
      </w:tr>
      <w:tr w:rsidR="006E6E58" w:rsidRPr="006E6E58" w14:paraId="4AE3DF1A" w14:textId="77777777" w:rsidTr="00F64798">
        <w:trPr>
          <w:trHeight w:val="885"/>
        </w:trPr>
        <w:tc>
          <w:tcPr>
            <w:tcW w:w="600" w:type="dxa"/>
            <w:tcBorders>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219C8DEB" w14:textId="54A9ECFC" w:rsidR="006E6E58" w:rsidRPr="006E6E58" w:rsidRDefault="006E6E58" w:rsidP="006E6E58">
            <w:pPr>
              <w:widowControl w:val="0"/>
              <w:spacing w:after="0" w:line="240" w:lineRule="auto"/>
              <w:jc w:val="center"/>
              <w:rPr>
                <w:rFonts w:ascii="Times New Roman" w:eastAsia="OfficinaSansBookC" w:hAnsi="Times New Roman" w:cs="Times New Roman"/>
                <w:b/>
              </w:rPr>
            </w:pPr>
            <w:r w:rsidRPr="006E6E58">
              <w:rPr>
                <w:rFonts w:ascii="Times New Roman" w:eastAsia="OfficinaSansBookC" w:hAnsi="Times New Roman" w:cs="Times New Roman"/>
              </w:rPr>
              <w:lastRenderedPageBreak/>
              <w:t>3.2</w:t>
            </w:r>
          </w:p>
        </w:tc>
        <w:tc>
          <w:tcPr>
            <w:tcW w:w="1101" w:type="dxa"/>
            <w:tcBorders>
              <w:bottom w:val="single" w:sz="6" w:space="0" w:color="000000"/>
            </w:tcBorders>
            <w:shd w:val="clear" w:color="auto" w:fill="auto"/>
          </w:tcPr>
          <w:p w14:paraId="15F55412"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ОК 01</w:t>
            </w:r>
          </w:p>
          <w:p w14:paraId="7FA6E5D1"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ОК 02</w:t>
            </w:r>
          </w:p>
          <w:p w14:paraId="0DFD3CE0" w14:textId="5AFD0412" w:rsidR="006E6E58" w:rsidRPr="006E6E58" w:rsidRDefault="009219B0" w:rsidP="006E6E58">
            <w:pPr>
              <w:widowControl w:val="0"/>
              <w:spacing w:after="0" w:line="240" w:lineRule="auto"/>
              <w:rPr>
                <w:rFonts w:ascii="Times New Roman" w:eastAsia="OfficinaSansBookC" w:hAnsi="Times New Roman" w:cs="Times New Roman"/>
                <w:b/>
              </w:rPr>
            </w:pPr>
            <w:r>
              <w:rPr>
                <w:rFonts w:ascii="Times New Roman" w:eastAsia="OfficinaSansBookC" w:hAnsi="Times New Roman" w:cs="Times New Roman"/>
              </w:rPr>
              <w:t>ПК.2.2.</w:t>
            </w:r>
          </w:p>
        </w:tc>
        <w:tc>
          <w:tcPr>
            <w:tcW w:w="2504" w:type="dxa"/>
            <w:tcBorders>
              <w:bottom w:val="single" w:sz="6" w:space="0" w:color="000000"/>
              <w:right w:val="single" w:sz="6" w:space="0" w:color="000000"/>
            </w:tcBorders>
            <w:shd w:val="clear" w:color="auto" w:fill="auto"/>
            <w:tcMar>
              <w:top w:w="40" w:type="dxa"/>
              <w:left w:w="40" w:type="dxa"/>
              <w:bottom w:w="40" w:type="dxa"/>
              <w:right w:w="40" w:type="dxa"/>
            </w:tcMar>
          </w:tcPr>
          <w:p w14:paraId="4715224F" w14:textId="583C1449" w:rsidR="006E6E58" w:rsidRPr="006E6E58" w:rsidRDefault="006E6E58" w:rsidP="006E6E58">
            <w:pPr>
              <w:widowControl w:val="0"/>
              <w:spacing w:after="0" w:line="240" w:lineRule="auto"/>
              <w:rPr>
                <w:rFonts w:ascii="Times New Roman" w:eastAsia="OfficinaSansBookC" w:hAnsi="Times New Roman" w:cs="Times New Roman"/>
                <w:b/>
              </w:rPr>
            </w:pPr>
            <w:r w:rsidRPr="006E6E58">
              <w:rPr>
                <w:rFonts w:ascii="Times New Roman" w:eastAsia="OfficinaSansBookC" w:hAnsi="Times New Roman" w:cs="Times New Roman"/>
              </w:rPr>
              <w:t>Физико-химические свойства неорганических веществ</w:t>
            </w:r>
          </w:p>
        </w:tc>
        <w:tc>
          <w:tcPr>
            <w:tcW w:w="2693" w:type="dxa"/>
            <w:tcBorders>
              <w:bottom w:val="single" w:sz="6" w:space="0" w:color="000000"/>
              <w:right w:val="single" w:sz="6" w:space="0" w:color="000000"/>
            </w:tcBorders>
            <w:shd w:val="clear" w:color="auto" w:fill="auto"/>
            <w:tcMar>
              <w:top w:w="40" w:type="dxa"/>
              <w:left w:w="40" w:type="dxa"/>
              <w:bottom w:w="40" w:type="dxa"/>
              <w:right w:w="40" w:type="dxa"/>
            </w:tcMar>
          </w:tcPr>
          <w:p w14:paraId="10D20EBD" w14:textId="13E32211" w:rsidR="006E6E58" w:rsidRPr="006E6E58" w:rsidRDefault="006E6E58" w:rsidP="006E6E58">
            <w:pPr>
              <w:widowControl w:val="0"/>
              <w:spacing w:after="0" w:line="240" w:lineRule="auto"/>
              <w:rPr>
                <w:rFonts w:ascii="Times New Roman" w:eastAsia="OfficinaSansBookC" w:hAnsi="Times New Roman" w:cs="Times New Roman"/>
                <w:b/>
              </w:rPr>
            </w:pPr>
            <w:r w:rsidRPr="006E6E58">
              <w:rPr>
                <w:rFonts w:ascii="Times New Roman" w:eastAsia="OfficinaSansBookC" w:hAnsi="Times New Roman" w:cs="Times New Roman"/>
              </w:rPr>
              <w:t>Устанавливать зависимость физико-химических свойств неорганических веществ от строения атомов и молекул, а также типа кристаллической решетки</w:t>
            </w:r>
          </w:p>
        </w:tc>
        <w:tc>
          <w:tcPr>
            <w:tcW w:w="3450" w:type="dxa"/>
            <w:tcBorders>
              <w:bottom w:val="single" w:sz="6" w:space="0" w:color="000000"/>
              <w:right w:val="single" w:sz="6" w:space="0" w:color="000000"/>
            </w:tcBorders>
            <w:shd w:val="clear" w:color="auto" w:fill="auto"/>
            <w:tcMar>
              <w:top w:w="40" w:type="dxa"/>
              <w:left w:w="40" w:type="dxa"/>
              <w:bottom w:w="40" w:type="dxa"/>
              <w:right w:w="40" w:type="dxa"/>
            </w:tcMar>
          </w:tcPr>
          <w:p w14:paraId="0B9EAF16"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1. Тест «Особенности химических свойств оксидов, кислот, оснований, амфотерных гидроксидов и солей».</w:t>
            </w:r>
          </w:p>
          <w:p w14:paraId="61AF885A"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14:paraId="658C1A8F" w14:textId="260EC8BA" w:rsidR="006E6E58" w:rsidRPr="006E6E58" w:rsidRDefault="006E6E58" w:rsidP="006E6E58">
            <w:pPr>
              <w:widowControl w:val="0"/>
              <w:spacing w:after="0" w:line="240" w:lineRule="auto"/>
              <w:rPr>
                <w:rFonts w:ascii="Times New Roman" w:eastAsia="OfficinaSansBookC" w:hAnsi="Times New Roman" w:cs="Times New Roman"/>
                <w:b/>
              </w:rPr>
            </w:pPr>
            <w:r w:rsidRPr="006E6E58">
              <w:rPr>
                <w:rFonts w:ascii="Times New Roman" w:eastAsia="OfficinaSansBookC" w:hAnsi="Times New Roman" w:cs="Times New Roman"/>
              </w:rPr>
              <w:t>3. Практико-ориентированные теоретические задания на свойства и получение неорганических веществ</w:t>
            </w:r>
          </w:p>
        </w:tc>
      </w:tr>
      <w:tr w:rsidR="006E6E58" w:rsidRPr="006E6E58" w14:paraId="3E35A7B2" w14:textId="77777777" w:rsidTr="00D72FC3">
        <w:trPr>
          <w:trHeight w:val="885"/>
        </w:trPr>
        <w:tc>
          <w:tcPr>
            <w:tcW w:w="600" w:type="dxa"/>
            <w:tcBorders>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7F9224BF" w14:textId="0466431E" w:rsidR="006E6E58" w:rsidRPr="006E6E58" w:rsidRDefault="006E6E58" w:rsidP="006E6E58">
            <w:pPr>
              <w:widowControl w:val="0"/>
              <w:spacing w:after="0" w:line="240" w:lineRule="auto"/>
              <w:jc w:val="center"/>
              <w:rPr>
                <w:rFonts w:ascii="Times New Roman" w:eastAsia="OfficinaSansBookC" w:hAnsi="Times New Roman" w:cs="Times New Roman"/>
                <w:b/>
              </w:rPr>
            </w:pPr>
            <w:r w:rsidRPr="006E6E58">
              <w:rPr>
                <w:rFonts w:ascii="Times New Roman" w:eastAsia="OfficinaSansBookC" w:hAnsi="Times New Roman" w:cs="Times New Roman"/>
              </w:rPr>
              <w:t>3.3</w:t>
            </w:r>
          </w:p>
        </w:tc>
        <w:tc>
          <w:tcPr>
            <w:tcW w:w="1101" w:type="dxa"/>
            <w:tcBorders>
              <w:bottom w:val="single" w:sz="6" w:space="0" w:color="000000"/>
            </w:tcBorders>
            <w:shd w:val="clear" w:color="auto" w:fill="auto"/>
          </w:tcPr>
          <w:p w14:paraId="62297DE9"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ОК 01</w:t>
            </w:r>
          </w:p>
          <w:p w14:paraId="6CD02D55" w14:textId="77777777" w:rsidR="006E6E58" w:rsidRPr="006E6E58" w:rsidRDefault="006E6E58" w:rsidP="006E6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ОК 02</w:t>
            </w:r>
          </w:p>
          <w:p w14:paraId="24989D90" w14:textId="0967FFFB" w:rsidR="006E6E58" w:rsidRPr="006E6E58" w:rsidRDefault="006E6E58" w:rsidP="006E6E58">
            <w:pPr>
              <w:widowControl w:val="0"/>
              <w:spacing w:after="0" w:line="240" w:lineRule="auto"/>
              <w:rPr>
                <w:rFonts w:ascii="Times New Roman" w:eastAsia="OfficinaSansBookC" w:hAnsi="Times New Roman" w:cs="Times New Roman"/>
                <w:b/>
              </w:rPr>
            </w:pPr>
            <w:r w:rsidRPr="006E6E58">
              <w:rPr>
                <w:rFonts w:ascii="Times New Roman" w:eastAsia="OfficinaSansBookC" w:hAnsi="Times New Roman" w:cs="Times New Roman"/>
              </w:rPr>
              <w:t>ОК 04</w:t>
            </w:r>
          </w:p>
        </w:tc>
        <w:tc>
          <w:tcPr>
            <w:tcW w:w="2504" w:type="dxa"/>
            <w:tcBorders>
              <w:bottom w:val="single" w:sz="6" w:space="0" w:color="000000"/>
              <w:right w:val="single" w:sz="6" w:space="0" w:color="000000"/>
            </w:tcBorders>
            <w:shd w:val="clear" w:color="auto" w:fill="auto"/>
            <w:tcMar>
              <w:top w:w="40" w:type="dxa"/>
              <w:left w:w="40" w:type="dxa"/>
              <w:bottom w:w="40" w:type="dxa"/>
              <w:right w:w="40" w:type="dxa"/>
            </w:tcMar>
          </w:tcPr>
          <w:p w14:paraId="0DE15FA1" w14:textId="75D3FB73" w:rsidR="006E6E58" w:rsidRPr="006E6E58" w:rsidRDefault="006E6E58" w:rsidP="006E6E58">
            <w:pPr>
              <w:widowControl w:val="0"/>
              <w:spacing w:after="0" w:line="240" w:lineRule="auto"/>
              <w:rPr>
                <w:rFonts w:ascii="Times New Roman" w:eastAsia="OfficinaSansBookC" w:hAnsi="Times New Roman" w:cs="Times New Roman"/>
                <w:b/>
              </w:rPr>
            </w:pPr>
            <w:r w:rsidRPr="006E6E58">
              <w:rPr>
                <w:rFonts w:ascii="Times New Roman" w:eastAsia="OfficinaSansBookC" w:hAnsi="Times New Roman" w:cs="Times New Roman"/>
              </w:rPr>
              <w:t>Идентификация неорганических веществ</w:t>
            </w:r>
          </w:p>
        </w:tc>
        <w:tc>
          <w:tcPr>
            <w:tcW w:w="2693" w:type="dxa"/>
            <w:tcBorders>
              <w:bottom w:val="single" w:sz="6" w:space="0" w:color="000000"/>
              <w:right w:val="single" w:sz="6" w:space="0" w:color="000000"/>
            </w:tcBorders>
            <w:shd w:val="clear" w:color="auto" w:fill="auto"/>
            <w:tcMar>
              <w:top w:w="40" w:type="dxa"/>
              <w:left w:w="40" w:type="dxa"/>
              <w:bottom w:w="40" w:type="dxa"/>
              <w:right w:w="40" w:type="dxa"/>
            </w:tcMar>
          </w:tcPr>
          <w:p w14:paraId="1A1E4D73" w14:textId="60625E9D" w:rsidR="006E6E58" w:rsidRPr="006E6E58" w:rsidRDefault="006E6E58" w:rsidP="006E6E58">
            <w:pPr>
              <w:widowControl w:val="0"/>
              <w:spacing w:after="0" w:line="240" w:lineRule="auto"/>
              <w:rPr>
                <w:rFonts w:ascii="Times New Roman" w:eastAsia="OfficinaSansBookC" w:hAnsi="Times New Roman" w:cs="Times New Roman"/>
                <w:b/>
              </w:rPr>
            </w:pPr>
            <w:r w:rsidRPr="006E6E58">
              <w:rPr>
                <w:rFonts w:ascii="Times New Roman" w:eastAsia="OfficinaSansBookC" w:hAnsi="Times New Roman" w:cs="Times New Roman"/>
              </w:rPr>
              <w:t xml:space="preserve">Исследовать качественные реакции неорганических веществ </w:t>
            </w:r>
          </w:p>
        </w:tc>
        <w:tc>
          <w:tcPr>
            <w:tcW w:w="3450" w:type="dxa"/>
            <w:tcBorders>
              <w:bottom w:val="single" w:sz="6" w:space="0" w:color="000000"/>
              <w:right w:val="single" w:sz="6" w:space="0" w:color="000000"/>
            </w:tcBorders>
            <w:shd w:val="clear" w:color="auto" w:fill="auto"/>
            <w:tcMar>
              <w:top w:w="40" w:type="dxa"/>
              <w:left w:w="40" w:type="dxa"/>
              <w:bottom w:w="40" w:type="dxa"/>
              <w:right w:w="40" w:type="dxa"/>
            </w:tcMar>
          </w:tcPr>
          <w:p w14:paraId="38D4A658"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1. Практико-ориентированные задания по составлению химических реакций с участием неорганических веществ, используемых для их идентификации.</w:t>
            </w:r>
          </w:p>
          <w:p w14:paraId="178E03D4" w14:textId="50FE5ABB" w:rsidR="006E6E58" w:rsidRPr="006E6E58" w:rsidRDefault="006E6E58" w:rsidP="006E6E58">
            <w:pPr>
              <w:widowControl w:val="0"/>
              <w:spacing w:after="0" w:line="240" w:lineRule="auto"/>
              <w:rPr>
                <w:rFonts w:ascii="Times New Roman" w:eastAsia="OfficinaSansBookC" w:hAnsi="Times New Roman" w:cs="Times New Roman"/>
                <w:b/>
              </w:rPr>
            </w:pPr>
            <w:r w:rsidRPr="006E6E58">
              <w:rPr>
                <w:rFonts w:ascii="Times New Roman" w:eastAsia="OfficinaSansBookC" w:hAnsi="Times New Roman" w:cs="Times New Roman"/>
              </w:rPr>
              <w:t>2.Лабораторная работа: “Идентификация неорганических веществ”</w:t>
            </w:r>
          </w:p>
        </w:tc>
      </w:tr>
      <w:tr w:rsidR="006E6E58" w:rsidRPr="006E6E58" w14:paraId="1A924F35" w14:textId="77777777" w:rsidTr="00D275DF">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14:paraId="1D103C6C" w14:textId="77777777" w:rsidR="006E6E58" w:rsidRPr="006E6E58" w:rsidRDefault="006E6E58" w:rsidP="006E6E58">
            <w:pPr>
              <w:widowControl w:val="0"/>
              <w:spacing w:after="0" w:line="240" w:lineRule="auto"/>
              <w:jc w:val="center"/>
              <w:rPr>
                <w:rFonts w:ascii="Times New Roman" w:eastAsia="OfficinaSansBookC" w:hAnsi="Times New Roman" w:cs="Times New Roman"/>
              </w:rPr>
            </w:pPr>
            <w:r w:rsidRPr="006E6E58">
              <w:rPr>
                <w:rFonts w:ascii="Times New Roman" w:eastAsia="OfficinaSansBookC" w:hAnsi="Times New Roman" w:cs="Times New Roman"/>
                <w:b/>
              </w:rPr>
              <w:t>4</w:t>
            </w:r>
          </w:p>
        </w:tc>
        <w:tc>
          <w:tcPr>
            <w:tcW w:w="1101" w:type="dxa"/>
            <w:tcBorders>
              <w:bottom w:val="single" w:sz="6" w:space="0" w:color="000000"/>
            </w:tcBorders>
            <w:shd w:val="clear" w:color="auto" w:fill="D9D9D9"/>
          </w:tcPr>
          <w:p w14:paraId="12EAB9F4" w14:textId="77777777" w:rsidR="006E6E58" w:rsidRPr="006E6E58" w:rsidRDefault="006E6E58" w:rsidP="006E6E58">
            <w:pPr>
              <w:widowControl w:val="0"/>
              <w:spacing w:after="0" w:line="240" w:lineRule="auto"/>
              <w:rPr>
                <w:rFonts w:ascii="Times New Roman" w:eastAsia="OfficinaSansBookC" w:hAnsi="Times New Roman" w:cs="Times New Roman"/>
                <w:b/>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14:paraId="51EC7A64"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b/>
              </w:rPr>
              <w:t>Раздел 4. Строение и свойства органических веществ</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14:paraId="7820235E"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b/>
              </w:rPr>
              <w:t>Исследовать строение и свойства органических веществ</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14:paraId="03F9D393" w14:textId="77777777" w:rsidR="006E6E58" w:rsidRPr="006E6E58" w:rsidRDefault="006E6E58" w:rsidP="006E6E58">
            <w:pPr>
              <w:widowControl w:val="0"/>
              <w:spacing w:after="0" w:line="240" w:lineRule="auto"/>
              <w:rPr>
                <w:rFonts w:ascii="Times New Roman" w:eastAsia="OfficinaSansBookC" w:hAnsi="Times New Roman" w:cs="Times New Roman"/>
                <w:b/>
              </w:rPr>
            </w:pPr>
            <w:r w:rsidRPr="006E6E58">
              <w:rPr>
                <w:rFonts w:ascii="Times New Roman" w:eastAsia="OfficinaSansBookC" w:hAnsi="Times New Roman" w:cs="Times New Roman"/>
                <w:b/>
              </w:rPr>
              <w:t>Контрольная работа</w:t>
            </w:r>
          </w:p>
          <w:p w14:paraId="22365CC9"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w:t>
            </w:r>
            <w:r w:rsidRPr="006E6E58">
              <w:rPr>
                <w:rFonts w:ascii="Times New Roman" w:eastAsia="OfficinaSansBookC" w:hAnsi="Times New Roman" w:cs="Times New Roman"/>
                <w:b/>
              </w:rPr>
              <w:t>Строение и свойства органических веществ»</w:t>
            </w:r>
          </w:p>
        </w:tc>
      </w:tr>
      <w:tr w:rsidR="006E6E58" w:rsidRPr="006E6E58" w14:paraId="1C12ED64" w14:textId="77777777" w:rsidTr="00D275DF">
        <w:trPr>
          <w:trHeight w:val="27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79F562F7" w14:textId="77777777" w:rsidR="006E6E58" w:rsidRPr="006E6E58" w:rsidRDefault="006E6E58" w:rsidP="006E6E58">
            <w:pPr>
              <w:widowControl w:val="0"/>
              <w:spacing w:after="0" w:line="240" w:lineRule="auto"/>
              <w:jc w:val="center"/>
              <w:rPr>
                <w:rFonts w:ascii="Times New Roman" w:eastAsia="OfficinaSansBookC" w:hAnsi="Times New Roman" w:cs="Times New Roman"/>
              </w:rPr>
            </w:pPr>
            <w:r w:rsidRPr="006E6E58">
              <w:rPr>
                <w:rFonts w:ascii="Times New Roman" w:eastAsia="OfficinaSansBookC" w:hAnsi="Times New Roman" w:cs="Times New Roman"/>
              </w:rPr>
              <w:t>4.1</w:t>
            </w:r>
          </w:p>
        </w:tc>
        <w:tc>
          <w:tcPr>
            <w:tcW w:w="1101" w:type="dxa"/>
            <w:tcBorders>
              <w:bottom w:val="single" w:sz="6" w:space="0" w:color="000000"/>
            </w:tcBorders>
            <w:shd w:val="clear" w:color="auto" w:fill="FFFFFF"/>
          </w:tcPr>
          <w:p w14:paraId="55E29F35"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ОК 01</w:t>
            </w:r>
          </w:p>
          <w:p w14:paraId="7202894B" w14:textId="3236800C" w:rsidR="006E6E58" w:rsidRPr="006E6E58" w:rsidRDefault="006E6E58" w:rsidP="006E6E58">
            <w:pPr>
              <w:widowControl w:val="0"/>
              <w:spacing w:after="0" w:line="240" w:lineRule="auto"/>
              <w:rPr>
                <w:rFonts w:ascii="Times New Roman" w:eastAsia="OfficinaSansBookC" w:hAnsi="Times New Roman" w:cs="Times New Roman"/>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665A08AA"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Классификация, строение и номенклатура 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270B5CDE"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Классифицировать органические вещества в соответствии с их строением</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14:paraId="79F674D4"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1. Задания на составление названий органических соединений по тривиальной или международной систематической номенклатуре.</w:t>
            </w:r>
          </w:p>
          <w:p w14:paraId="7EECF474"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2. Задания на составление полных и сокращенных структурных формул органических веществ отдельных классов.</w:t>
            </w:r>
          </w:p>
          <w:p w14:paraId="636B07B1" w14:textId="6FC8D1CA"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3. Задачи на определение простейшей формулы органической молекулы, исходя из элементного состава (в %)</w:t>
            </w:r>
          </w:p>
        </w:tc>
      </w:tr>
      <w:tr w:rsidR="006E6E58" w:rsidRPr="006E6E58" w14:paraId="01D97439" w14:textId="77777777" w:rsidTr="00D275DF">
        <w:trPr>
          <w:trHeight w:val="150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1D29D1DF" w14:textId="77777777" w:rsidR="006E6E58" w:rsidRPr="006E6E58" w:rsidRDefault="006E6E58" w:rsidP="006E6E58">
            <w:pPr>
              <w:widowControl w:val="0"/>
              <w:spacing w:after="0" w:line="240" w:lineRule="auto"/>
              <w:jc w:val="center"/>
              <w:rPr>
                <w:rFonts w:ascii="Times New Roman" w:eastAsia="OfficinaSansBookC" w:hAnsi="Times New Roman" w:cs="Times New Roman"/>
              </w:rPr>
            </w:pPr>
            <w:r w:rsidRPr="006E6E58">
              <w:rPr>
                <w:rFonts w:ascii="Times New Roman" w:eastAsia="OfficinaSansBookC" w:hAnsi="Times New Roman" w:cs="Times New Roman"/>
              </w:rPr>
              <w:t>4.2</w:t>
            </w:r>
          </w:p>
        </w:tc>
        <w:tc>
          <w:tcPr>
            <w:tcW w:w="1101" w:type="dxa"/>
            <w:tcBorders>
              <w:bottom w:val="single" w:sz="6" w:space="0" w:color="000000"/>
            </w:tcBorders>
            <w:shd w:val="clear" w:color="auto" w:fill="FFFFFF"/>
          </w:tcPr>
          <w:p w14:paraId="686528DB" w14:textId="77777777" w:rsidR="006E6E58" w:rsidRPr="006E6E58" w:rsidRDefault="006E6E58" w:rsidP="006E6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 xml:space="preserve">ОК 01 </w:t>
            </w:r>
          </w:p>
          <w:p w14:paraId="0BDD5964" w14:textId="77777777" w:rsidR="006E6E58" w:rsidRPr="006E6E58" w:rsidRDefault="006E6E58" w:rsidP="006E6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ОК 02</w:t>
            </w:r>
          </w:p>
          <w:p w14:paraId="45BB0029"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ОК 04</w:t>
            </w:r>
          </w:p>
          <w:p w14:paraId="0EDBC366" w14:textId="3E03916D" w:rsidR="006E6E58" w:rsidRPr="006E6E58" w:rsidRDefault="006E6E58" w:rsidP="006E6E58">
            <w:pPr>
              <w:widowControl w:val="0"/>
              <w:spacing w:after="0" w:line="240" w:lineRule="auto"/>
              <w:rPr>
                <w:rFonts w:ascii="Times New Roman" w:eastAsia="OfficinaSansBookC" w:hAnsi="Times New Roman" w:cs="Times New Roman"/>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1FE3D70E" w14:textId="77777777" w:rsidR="006E6E58" w:rsidRPr="006E6E58" w:rsidRDefault="006E6E58" w:rsidP="006E6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Свойства органических соединений</w:t>
            </w:r>
            <w:r w:rsidRPr="006E6E58">
              <w:rPr>
                <w:rFonts w:ascii="Times New Roman" w:eastAsia="OfficinaSansBookC" w:hAnsi="Times New Roman" w:cs="Times New Roman"/>
                <w:u w:val="single"/>
              </w:rPr>
              <w:t xml:space="preserve"> </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02BDF401"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Устанавливать зависимость физико-химических свойств органических веществ от строения молекул</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14:paraId="4C467B84" w14:textId="77777777" w:rsidR="006E6E58" w:rsidRPr="006E6E58" w:rsidRDefault="006E6E58" w:rsidP="006E6E58">
            <w:pPr>
              <w:widowControl w:val="0"/>
              <w:spacing w:after="0" w:line="240" w:lineRule="auto"/>
              <w:rPr>
                <w:rFonts w:ascii="Times New Roman" w:eastAsia="OfficinaSansBookC" w:hAnsi="Times New Roman" w:cs="Times New Roman"/>
                <w:highlight w:val="white"/>
              </w:rPr>
            </w:pPr>
            <w:r w:rsidRPr="006E6E58">
              <w:rPr>
                <w:rFonts w:ascii="Times New Roman" w:eastAsia="OfficinaSansBookC" w:hAnsi="Times New Roman" w:cs="Times New Roman"/>
                <w:highlight w:val="white"/>
              </w:rPr>
              <w:t>1. Задания на составление уравнений химических реакций с участием органических веществ на основании их состава и строения.</w:t>
            </w:r>
          </w:p>
          <w:p w14:paraId="46FD56CA" w14:textId="77777777" w:rsidR="006E6E58" w:rsidRPr="006E6E58" w:rsidRDefault="006E6E58" w:rsidP="006E6E58">
            <w:pPr>
              <w:widowControl w:val="0"/>
              <w:spacing w:after="0" w:line="240" w:lineRule="auto"/>
              <w:rPr>
                <w:rFonts w:ascii="Times New Roman" w:eastAsia="OfficinaSansBookC" w:hAnsi="Times New Roman" w:cs="Times New Roman"/>
                <w:highlight w:val="white"/>
              </w:rPr>
            </w:pPr>
            <w:r w:rsidRPr="006E6E58">
              <w:rPr>
                <w:rFonts w:ascii="Times New Roman" w:eastAsia="OfficinaSansBookC" w:hAnsi="Times New Roman" w:cs="Times New Roman"/>
                <w:highlight w:val="white"/>
              </w:rPr>
              <w:t xml:space="preserve">2. Задания на составление уравнений химических реакций, иллюстрирующих химические свойства с учетом механизмов </w:t>
            </w:r>
            <w:r w:rsidRPr="006E6E58">
              <w:rPr>
                <w:rFonts w:ascii="Times New Roman" w:eastAsia="OfficinaSansBookC" w:hAnsi="Times New Roman" w:cs="Times New Roman"/>
                <w:highlight w:val="white"/>
              </w:rPr>
              <w:lastRenderedPageBreak/>
              <w:t>протекания данных реакций и генетической связи органических веществ разных классов.</w:t>
            </w:r>
          </w:p>
          <w:p w14:paraId="7FF75A12" w14:textId="77777777" w:rsidR="006E6E58" w:rsidRPr="006E6E58" w:rsidRDefault="006E6E58" w:rsidP="006E6E58">
            <w:pPr>
              <w:widowControl w:val="0"/>
              <w:spacing w:after="0" w:line="240" w:lineRule="auto"/>
              <w:rPr>
                <w:rFonts w:ascii="Times New Roman" w:eastAsia="OfficinaSansBookC" w:hAnsi="Times New Roman" w:cs="Times New Roman"/>
                <w:highlight w:val="white"/>
              </w:rPr>
            </w:pPr>
            <w:r w:rsidRPr="006E6E58">
              <w:rPr>
                <w:rFonts w:ascii="Times New Roman" w:eastAsia="OfficinaSansBookC" w:hAnsi="Times New Roman" w:cs="Times New Roman"/>
                <w:highlight w:val="white"/>
              </w:rPr>
              <w:t>3. Расчетные задачи по уравнениям реакций с участием органических веществ.</w:t>
            </w:r>
          </w:p>
          <w:p w14:paraId="4F476ACF" w14:textId="77777777" w:rsidR="006E6E58" w:rsidRPr="006E6E58" w:rsidRDefault="006E6E58" w:rsidP="006E6E58">
            <w:pPr>
              <w:widowControl w:val="0"/>
              <w:spacing w:after="0" w:line="240" w:lineRule="auto"/>
              <w:rPr>
                <w:rFonts w:ascii="Times New Roman" w:eastAsia="OfficinaSansBookC" w:hAnsi="Times New Roman" w:cs="Times New Roman"/>
                <w:highlight w:val="white"/>
              </w:rPr>
            </w:pPr>
            <w:r w:rsidRPr="006E6E58">
              <w:rPr>
                <w:rFonts w:ascii="Times New Roman" w:eastAsia="OfficinaSansBookC" w:hAnsi="Times New Roman" w:cs="Times New Roman"/>
                <w:highlight w:val="white"/>
              </w:rPr>
              <w:t xml:space="preserve">4. </w:t>
            </w:r>
            <w:r w:rsidRPr="006E6E58">
              <w:rPr>
                <w:rFonts w:ascii="Times New Roman" w:eastAsia="OfficinaSansBookC" w:hAnsi="Times New Roman" w:cs="Times New Roman"/>
              </w:rPr>
              <w:t>Лабораторная работа “Превращения органических веществ при нагревании"</w:t>
            </w:r>
          </w:p>
        </w:tc>
      </w:tr>
      <w:tr w:rsidR="006E6E58" w:rsidRPr="006E6E58" w14:paraId="01CA7CB8" w14:textId="77777777" w:rsidTr="00D275DF">
        <w:trPr>
          <w:trHeight w:val="253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0E4C6D33" w14:textId="77777777" w:rsidR="006E6E58" w:rsidRPr="006E6E58" w:rsidRDefault="006E6E58" w:rsidP="006E6E58">
            <w:pPr>
              <w:widowControl w:val="0"/>
              <w:spacing w:after="0" w:line="240" w:lineRule="auto"/>
              <w:jc w:val="center"/>
              <w:rPr>
                <w:rFonts w:ascii="Times New Roman" w:eastAsia="OfficinaSansBookC" w:hAnsi="Times New Roman" w:cs="Times New Roman"/>
              </w:rPr>
            </w:pPr>
            <w:r w:rsidRPr="006E6E58">
              <w:rPr>
                <w:rFonts w:ascii="Times New Roman" w:eastAsia="OfficinaSansBookC" w:hAnsi="Times New Roman" w:cs="Times New Roman"/>
              </w:rPr>
              <w:lastRenderedPageBreak/>
              <w:t>4.3</w:t>
            </w:r>
          </w:p>
        </w:tc>
        <w:tc>
          <w:tcPr>
            <w:tcW w:w="1101" w:type="dxa"/>
            <w:tcBorders>
              <w:bottom w:val="single" w:sz="6" w:space="0" w:color="000000"/>
            </w:tcBorders>
            <w:shd w:val="clear" w:color="auto" w:fill="FFFFFF"/>
          </w:tcPr>
          <w:p w14:paraId="250603BD" w14:textId="77777777" w:rsidR="006E6E58" w:rsidRPr="006E6E58" w:rsidRDefault="006E6E58" w:rsidP="006E6E58">
            <w:pPr>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 xml:space="preserve">ОК 01 </w:t>
            </w:r>
          </w:p>
          <w:p w14:paraId="72CA3BB4" w14:textId="77777777" w:rsidR="006E6E58" w:rsidRPr="006E6E58" w:rsidRDefault="006E6E58" w:rsidP="006E6E58">
            <w:pPr>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ОК 02</w:t>
            </w:r>
          </w:p>
          <w:p w14:paraId="5361649F"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ОК 04</w:t>
            </w:r>
          </w:p>
          <w:p w14:paraId="5A5E07E5" w14:textId="4C268DDF" w:rsidR="006E6E58" w:rsidRPr="006E6E58" w:rsidRDefault="009219B0" w:rsidP="006E6E58">
            <w:pPr>
              <w:widowControl w:val="0"/>
              <w:spacing w:after="0" w:line="240" w:lineRule="auto"/>
              <w:rPr>
                <w:rFonts w:ascii="Times New Roman" w:eastAsia="OfficinaSansBookC" w:hAnsi="Times New Roman" w:cs="Times New Roman"/>
              </w:rPr>
            </w:pPr>
            <w:r w:rsidRPr="009219B0">
              <w:rPr>
                <w:rFonts w:ascii="Times New Roman" w:eastAsia="OfficinaSansBookC" w:hAnsi="Times New Roman" w:cs="Times New Roman"/>
              </w:rPr>
              <w:t>ПК.2.2.</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6461B7C0" w14:textId="1486E79B"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Идентификация органических веществ, их значение и применение в бытовой и производственной деятельности человека</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13D33F9B"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Исследовать качественные реакции органических соединений отдельных классов</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14:paraId="2A3BE4A4"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 xml:space="preserve">1.Практико-ориентированные задания по составлению химических реакций с участием органических веществ, в </w:t>
            </w:r>
            <w:proofErr w:type="spellStart"/>
            <w:r w:rsidRPr="006E6E58">
              <w:rPr>
                <w:rFonts w:ascii="Times New Roman" w:eastAsia="OfficinaSansBookC" w:hAnsi="Times New Roman" w:cs="Times New Roman"/>
              </w:rPr>
              <w:t>т.ч</w:t>
            </w:r>
            <w:proofErr w:type="spellEnd"/>
            <w:r w:rsidRPr="006E6E58">
              <w:rPr>
                <w:rFonts w:ascii="Times New Roman" w:eastAsia="OfficinaSansBookC" w:hAnsi="Times New Roman" w:cs="Times New Roman"/>
              </w:rPr>
              <w:t>. используемых для их идентификации в быту и промышленности.</w:t>
            </w:r>
          </w:p>
          <w:p w14:paraId="56BF3E6B" w14:textId="166FDC02"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2.Лабораторная работа: “Идентификация органических соединений отдельных классов”</w:t>
            </w:r>
          </w:p>
        </w:tc>
      </w:tr>
      <w:tr w:rsidR="006E6E58" w:rsidRPr="006E6E58" w14:paraId="0F61B983" w14:textId="77777777" w:rsidTr="00D275DF">
        <w:trPr>
          <w:trHeight w:val="115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14:paraId="501F5D42" w14:textId="77777777" w:rsidR="006E6E58" w:rsidRPr="006E6E58" w:rsidRDefault="006E6E58" w:rsidP="006E6E58">
            <w:pPr>
              <w:widowControl w:val="0"/>
              <w:spacing w:after="0" w:line="240" w:lineRule="auto"/>
              <w:jc w:val="center"/>
              <w:rPr>
                <w:rFonts w:ascii="Times New Roman" w:eastAsia="OfficinaSansBookC" w:hAnsi="Times New Roman" w:cs="Times New Roman"/>
              </w:rPr>
            </w:pPr>
            <w:r w:rsidRPr="006E6E58">
              <w:rPr>
                <w:rFonts w:ascii="Times New Roman" w:eastAsia="OfficinaSansBookC" w:hAnsi="Times New Roman" w:cs="Times New Roman"/>
                <w:b/>
              </w:rPr>
              <w:t>5</w:t>
            </w:r>
          </w:p>
        </w:tc>
        <w:tc>
          <w:tcPr>
            <w:tcW w:w="1101" w:type="dxa"/>
            <w:tcBorders>
              <w:bottom w:val="single" w:sz="6" w:space="0" w:color="000000"/>
            </w:tcBorders>
            <w:shd w:val="clear" w:color="auto" w:fill="D9D9D9"/>
          </w:tcPr>
          <w:p w14:paraId="5E499295" w14:textId="77777777" w:rsidR="006E6E58" w:rsidRPr="006E6E58" w:rsidRDefault="006E6E58" w:rsidP="006E6E58">
            <w:pPr>
              <w:widowControl w:val="0"/>
              <w:spacing w:after="0" w:line="240" w:lineRule="auto"/>
              <w:rPr>
                <w:rFonts w:ascii="Times New Roman" w:eastAsia="OfficinaSansBookC" w:hAnsi="Times New Roman" w:cs="Times New Roman"/>
                <w:b/>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14:paraId="4789344C"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b/>
              </w:rPr>
              <w:t>Раздел 5. Кинетические и термодинамические закономерности протекания химических реакций</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14:paraId="75A81D19"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b/>
              </w:rPr>
              <w:t>Характеризовать влияние различных факторов на равновесие и скорость химических реакций</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14:paraId="4D7151F3" w14:textId="77777777" w:rsidR="006E6E58" w:rsidRPr="006E6E58" w:rsidRDefault="006E6E58" w:rsidP="006E6E58">
            <w:pPr>
              <w:widowControl w:val="0"/>
              <w:spacing w:after="0" w:line="240" w:lineRule="auto"/>
              <w:rPr>
                <w:rFonts w:ascii="Times New Roman" w:eastAsia="OfficinaSansBookC" w:hAnsi="Times New Roman" w:cs="Times New Roman"/>
              </w:rPr>
            </w:pPr>
          </w:p>
        </w:tc>
      </w:tr>
      <w:tr w:rsidR="006E6E58" w:rsidRPr="006E6E58" w14:paraId="02EF15A6" w14:textId="77777777" w:rsidTr="00D275DF">
        <w:trPr>
          <w:trHeight w:val="58"/>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33168F16" w14:textId="77777777" w:rsidR="006E6E58" w:rsidRPr="006E6E58" w:rsidRDefault="006E6E58" w:rsidP="006E6E58">
            <w:pPr>
              <w:widowControl w:val="0"/>
              <w:spacing w:after="0" w:line="240" w:lineRule="auto"/>
              <w:jc w:val="center"/>
              <w:rPr>
                <w:rFonts w:ascii="Times New Roman" w:eastAsia="OfficinaSansBookC" w:hAnsi="Times New Roman" w:cs="Times New Roman"/>
              </w:rPr>
            </w:pPr>
            <w:r w:rsidRPr="006E6E58">
              <w:rPr>
                <w:rFonts w:ascii="Times New Roman" w:eastAsia="OfficinaSansBookC" w:hAnsi="Times New Roman" w:cs="Times New Roman"/>
              </w:rPr>
              <w:t>5</w:t>
            </w:r>
          </w:p>
        </w:tc>
        <w:tc>
          <w:tcPr>
            <w:tcW w:w="1101" w:type="dxa"/>
            <w:tcBorders>
              <w:bottom w:val="single" w:sz="6" w:space="0" w:color="000000"/>
            </w:tcBorders>
            <w:shd w:val="clear" w:color="auto" w:fill="FFFFFF"/>
          </w:tcPr>
          <w:p w14:paraId="037C1730"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 xml:space="preserve">ОК 01 </w:t>
            </w:r>
          </w:p>
          <w:p w14:paraId="4A9237E5"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ОК 02</w:t>
            </w:r>
          </w:p>
          <w:p w14:paraId="66773384" w14:textId="4BE0DEEA" w:rsidR="006E6E58" w:rsidRPr="006E6E58" w:rsidRDefault="006E6E58" w:rsidP="006E6E58">
            <w:pPr>
              <w:widowControl w:val="0"/>
              <w:spacing w:after="0" w:line="240" w:lineRule="auto"/>
              <w:rPr>
                <w:rFonts w:ascii="Times New Roman" w:eastAsia="OfficinaSansBookC" w:hAnsi="Times New Roman" w:cs="Times New Roman"/>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06003B4E"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Скорость химических реакций. Химическое равновесие</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51EFC579"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Характеризовать влияние концентрации реагирующих веществ и температуры на скорость химических реакций</w:t>
            </w:r>
          </w:p>
          <w:p w14:paraId="76779E40" w14:textId="77777777" w:rsidR="006E6E58" w:rsidRPr="006E6E58" w:rsidRDefault="006E6E58" w:rsidP="006E6E58">
            <w:pPr>
              <w:widowControl w:val="0"/>
              <w:spacing w:after="0" w:line="240" w:lineRule="auto"/>
              <w:rPr>
                <w:rFonts w:ascii="Times New Roman" w:eastAsia="OfficinaSansBookC" w:hAnsi="Times New Roman" w:cs="Times New Roman"/>
                <w:highlight w:val="white"/>
              </w:rPr>
            </w:pPr>
            <w:r w:rsidRPr="006E6E58">
              <w:rPr>
                <w:rFonts w:ascii="Times New Roman" w:eastAsia="OfficinaSansBookC" w:hAnsi="Times New Roman" w:cs="Times New Roman"/>
                <w:highlight w:val="white"/>
              </w:rPr>
              <w:t>Характеризовать влияние изменения концентрации веществ, реакции среды и температуры на смещение химического равновесия</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14:paraId="65FF01A5" w14:textId="50E68010" w:rsidR="006E6E58" w:rsidRPr="006E6E58" w:rsidRDefault="006E6E58" w:rsidP="006E6E58">
            <w:pPr>
              <w:widowControl w:val="0"/>
              <w:spacing w:after="0" w:line="240" w:lineRule="auto"/>
              <w:rPr>
                <w:rFonts w:ascii="Times New Roman" w:eastAsia="OfficinaSansBookC" w:hAnsi="Times New Roman" w:cs="Times New Roman"/>
                <w:highlight w:val="white"/>
              </w:rPr>
            </w:pPr>
            <w:r w:rsidRPr="006E6E58">
              <w:rPr>
                <w:rFonts w:ascii="Times New Roman" w:eastAsia="OfficinaSansBookC" w:hAnsi="Times New Roman" w:cs="Times New Roman"/>
              </w:rPr>
              <w:t xml:space="preserve">Практико-ориентированные теоретические задания на анализ факторов, влияющих на изменение скорости химической реакции. </w:t>
            </w:r>
            <w:r w:rsidRPr="006E6E58">
              <w:rPr>
                <w:rFonts w:ascii="Times New Roman" w:eastAsia="OfficinaSansBookC" w:hAnsi="Times New Roman" w:cs="Times New Roman"/>
                <w:highlight w:val="white"/>
              </w:rPr>
              <w:t xml:space="preserve">Практико-ориентированные задания </w:t>
            </w:r>
            <w:r w:rsidRPr="006E6E58">
              <w:rPr>
                <w:rFonts w:ascii="Times New Roman" w:eastAsia="OfficinaSansBookC" w:hAnsi="Times New Roman" w:cs="Times New Roman"/>
              </w:rPr>
              <w:t xml:space="preserve">на применение принципа </w:t>
            </w:r>
            <w:proofErr w:type="spellStart"/>
            <w:r w:rsidRPr="006E6E58">
              <w:rPr>
                <w:rFonts w:ascii="Times New Roman" w:eastAsia="OfficinaSansBookC" w:hAnsi="Times New Roman" w:cs="Times New Roman"/>
              </w:rPr>
              <w:t>Ле-Шателье</w:t>
            </w:r>
            <w:proofErr w:type="spellEnd"/>
            <w:r w:rsidRPr="006E6E58">
              <w:rPr>
                <w:rFonts w:ascii="Times New Roman" w:eastAsia="OfficinaSansBookC" w:hAnsi="Times New Roman" w:cs="Times New Roman"/>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r>
      <w:tr w:rsidR="006E6E58" w:rsidRPr="006E6E58" w14:paraId="11188606" w14:textId="77777777" w:rsidTr="00D275DF">
        <w:trPr>
          <w:trHeight w:val="61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14:paraId="291E3AB4" w14:textId="77777777" w:rsidR="006E6E58" w:rsidRPr="006E6E58" w:rsidRDefault="006E6E58" w:rsidP="006E6E58">
            <w:pPr>
              <w:widowControl w:val="0"/>
              <w:spacing w:after="0" w:line="240" w:lineRule="auto"/>
              <w:jc w:val="center"/>
              <w:rPr>
                <w:rFonts w:ascii="Times New Roman" w:eastAsia="OfficinaSansBookC" w:hAnsi="Times New Roman" w:cs="Times New Roman"/>
              </w:rPr>
            </w:pPr>
            <w:r w:rsidRPr="006E6E58">
              <w:rPr>
                <w:rFonts w:ascii="Times New Roman" w:eastAsia="OfficinaSansBookC" w:hAnsi="Times New Roman" w:cs="Times New Roman"/>
                <w:b/>
              </w:rPr>
              <w:t>6</w:t>
            </w:r>
          </w:p>
        </w:tc>
        <w:tc>
          <w:tcPr>
            <w:tcW w:w="1101" w:type="dxa"/>
            <w:tcBorders>
              <w:bottom w:val="single" w:sz="6" w:space="0" w:color="000000"/>
            </w:tcBorders>
            <w:shd w:val="clear" w:color="auto" w:fill="D9D9D9"/>
          </w:tcPr>
          <w:p w14:paraId="07BEC41E" w14:textId="77777777" w:rsidR="006E6E58" w:rsidRPr="006E6E58" w:rsidRDefault="006E6E58" w:rsidP="006E6E58">
            <w:pPr>
              <w:widowControl w:val="0"/>
              <w:spacing w:after="0" w:line="240" w:lineRule="auto"/>
              <w:rPr>
                <w:rFonts w:ascii="Times New Roman" w:eastAsia="OfficinaSansBookC" w:hAnsi="Times New Roman" w:cs="Times New Roman"/>
                <w:b/>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14:paraId="3C766A45"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b/>
              </w:rPr>
              <w:t>Раздел 6. Растворы</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14:paraId="25D7BBD3" w14:textId="77777777" w:rsidR="006E6E58" w:rsidRPr="006E6E58" w:rsidRDefault="006E6E58" w:rsidP="006E6E58">
            <w:pPr>
              <w:spacing w:after="0" w:line="240" w:lineRule="auto"/>
              <w:rPr>
                <w:rFonts w:ascii="Times New Roman" w:eastAsia="OfficinaSansBookC" w:hAnsi="Times New Roman" w:cs="Times New Roman"/>
                <w:b/>
              </w:rPr>
            </w:pPr>
            <w:r w:rsidRPr="006E6E58">
              <w:rPr>
                <w:rFonts w:ascii="Times New Roman" w:eastAsia="OfficinaSansBookC" w:hAnsi="Times New Roman" w:cs="Times New Roman"/>
                <w:b/>
              </w:rPr>
              <w:t>Исследовать истинные</w:t>
            </w:r>
            <w:r w:rsidRPr="006E6E58">
              <w:rPr>
                <w:rFonts w:ascii="Times New Roman" w:eastAsia="OfficinaSansBookC" w:hAnsi="Times New Roman" w:cs="Times New Roman"/>
                <w:b/>
                <w:highlight w:val="yellow"/>
              </w:rPr>
              <w:t xml:space="preserve"> </w:t>
            </w:r>
            <w:r w:rsidRPr="006E6E58">
              <w:rPr>
                <w:rFonts w:ascii="Times New Roman" w:eastAsia="OfficinaSansBookC" w:hAnsi="Times New Roman" w:cs="Times New Roman"/>
                <w:b/>
              </w:rPr>
              <w:t>растворы с заданными характеристиками</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14:paraId="604D5090" w14:textId="77777777" w:rsidR="006E6E58" w:rsidRPr="006E6E58" w:rsidRDefault="006E6E58" w:rsidP="006E6E58">
            <w:pPr>
              <w:widowControl w:val="0"/>
              <w:spacing w:after="0" w:line="240" w:lineRule="auto"/>
              <w:rPr>
                <w:rFonts w:ascii="Times New Roman" w:eastAsia="OfficinaSansBookC" w:hAnsi="Times New Roman" w:cs="Times New Roman"/>
              </w:rPr>
            </w:pPr>
          </w:p>
        </w:tc>
      </w:tr>
      <w:tr w:rsidR="006E6E58" w:rsidRPr="006E6E58" w14:paraId="553FEC62" w14:textId="77777777" w:rsidTr="00D275DF">
        <w:trPr>
          <w:trHeight w:val="483"/>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74DA4242" w14:textId="77777777" w:rsidR="006E6E58" w:rsidRPr="006E6E58" w:rsidRDefault="006E6E58" w:rsidP="006E6E58">
            <w:pPr>
              <w:widowControl w:val="0"/>
              <w:spacing w:after="0" w:line="240" w:lineRule="auto"/>
              <w:jc w:val="center"/>
              <w:rPr>
                <w:rFonts w:ascii="Times New Roman" w:eastAsia="OfficinaSansBookC" w:hAnsi="Times New Roman" w:cs="Times New Roman"/>
              </w:rPr>
            </w:pPr>
            <w:r w:rsidRPr="006E6E58">
              <w:rPr>
                <w:rFonts w:ascii="Times New Roman" w:eastAsia="OfficinaSansBookC" w:hAnsi="Times New Roman" w:cs="Times New Roman"/>
              </w:rPr>
              <w:t>6.1</w:t>
            </w:r>
          </w:p>
        </w:tc>
        <w:tc>
          <w:tcPr>
            <w:tcW w:w="1101" w:type="dxa"/>
            <w:tcBorders>
              <w:bottom w:val="single" w:sz="6" w:space="0" w:color="000000"/>
            </w:tcBorders>
            <w:shd w:val="clear" w:color="auto" w:fill="FFFFFF"/>
          </w:tcPr>
          <w:p w14:paraId="742CD303"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 xml:space="preserve">ОК 01 </w:t>
            </w:r>
          </w:p>
          <w:p w14:paraId="76A80FCD"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ОК 02</w:t>
            </w:r>
          </w:p>
          <w:p w14:paraId="2873131A" w14:textId="6D475AD6" w:rsidR="006E6E58" w:rsidRPr="006E6E58" w:rsidRDefault="006E6E58" w:rsidP="006E6E58">
            <w:pPr>
              <w:widowControl w:val="0"/>
              <w:spacing w:after="0" w:line="240" w:lineRule="auto"/>
              <w:rPr>
                <w:rFonts w:ascii="Times New Roman" w:eastAsia="OfficinaSansBookC" w:hAnsi="Times New Roman" w:cs="Times New Roman"/>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4C5EC470" w14:textId="77777777" w:rsidR="006E6E58" w:rsidRPr="006E6E58" w:rsidRDefault="006E6E58" w:rsidP="006E6E58">
            <w:pPr>
              <w:widowControl w:val="0"/>
              <w:spacing w:after="0" w:line="240" w:lineRule="auto"/>
              <w:rPr>
                <w:rFonts w:ascii="Times New Roman" w:eastAsia="OfficinaSansBookC" w:hAnsi="Times New Roman" w:cs="Times New Roman"/>
                <w:highlight w:val="white"/>
              </w:rPr>
            </w:pPr>
            <w:r w:rsidRPr="006E6E58">
              <w:rPr>
                <w:rFonts w:ascii="Times New Roman" w:eastAsia="OfficinaSansBookC" w:hAnsi="Times New Roman" w:cs="Times New Roman"/>
                <w:highlight w:val="white"/>
              </w:rPr>
              <w:t>Понятие о растворах</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6AA2E55C"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Различать истинные растворы</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14:paraId="0645F11D"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1. Задачи на приготовление растворов.</w:t>
            </w:r>
          </w:p>
          <w:p w14:paraId="443F8E39" w14:textId="41E422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2. Практико-ориентированные расчетные задания на дисперсные системы, используемые в бытовой и производственной деятельности человека</w:t>
            </w:r>
          </w:p>
        </w:tc>
      </w:tr>
      <w:tr w:rsidR="006E6E58" w:rsidRPr="006E6E58" w14:paraId="2ADCD52F" w14:textId="77777777" w:rsidTr="00D275DF">
        <w:trPr>
          <w:trHeight w:val="9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105C56FA" w14:textId="77777777" w:rsidR="006E6E58" w:rsidRPr="006E6E58" w:rsidRDefault="006E6E58" w:rsidP="006E6E58">
            <w:pPr>
              <w:widowControl w:val="0"/>
              <w:spacing w:after="0" w:line="240" w:lineRule="auto"/>
              <w:jc w:val="center"/>
              <w:rPr>
                <w:rFonts w:ascii="Times New Roman" w:eastAsia="OfficinaSansBookC" w:hAnsi="Times New Roman" w:cs="Times New Roman"/>
              </w:rPr>
            </w:pPr>
            <w:r w:rsidRPr="006E6E58">
              <w:rPr>
                <w:rFonts w:ascii="Times New Roman" w:eastAsia="OfficinaSansBookC" w:hAnsi="Times New Roman" w:cs="Times New Roman"/>
              </w:rPr>
              <w:t>6.2</w:t>
            </w:r>
          </w:p>
        </w:tc>
        <w:tc>
          <w:tcPr>
            <w:tcW w:w="1101" w:type="dxa"/>
            <w:tcBorders>
              <w:bottom w:val="single" w:sz="6" w:space="0" w:color="000000"/>
            </w:tcBorders>
            <w:shd w:val="clear" w:color="auto" w:fill="FFFFFF"/>
          </w:tcPr>
          <w:p w14:paraId="41817376"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ОК 01</w:t>
            </w:r>
          </w:p>
          <w:p w14:paraId="1E374A04"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ОК 04</w:t>
            </w:r>
          </w:p>
          <w:p w14:paraId="4A1F2E41" w14:textId="639AB2C4" w:rsidR="006E6E58" w:rsidRPr="006E6E58" w:rsidRDefault="006E6E58" w:rsidP="006E6E58">
            <w:pPr>
              <w:widowControl w:val="0"/>
              <w:spacing w:after="0" w:line="240" w:lineRule="auto"/>
              <w:rPr>
                <w:rFonts w:ascii="Times New Roman" w:eastAsia="OfficinaSansBookC" w:hAnsi="Times New Roman" w:cs="Times New Roman"/>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14:paraId="293E534C" w14:textId="680B071F"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Исследование свойств растворов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14:paraId="570E62B9"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Исследовать физико-химические свойства истинных растворов</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14:paraId="5DEE446C"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Лабораторная работа</w:t>
            </w:r>
          </w:p>
          <w:p w14:paraId="18C3CEAF" w14:textId="0A1D0C94"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“Приготовление растворов”</w:t>
            </w:r>
          </w:p>
        </w:tc>
      </w:tr>
      <w:tr w:rsidR="006E6E58" w:rsidRPr="006E6E58" w14:paraId="22BA0400" w14:textId="77777777">
        <w:trPr>
          <w:trHeight w:val="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74EB3C18" w14:textId="77777777" w:rsidR="006E6E58" w:rsidRPr="006E6E58" w:rsidRDefault="006E6E58" w:rsidP="006E6E58">
            <w:pPr>
              <w:widowControl w:val="0"/>
              <w:spacing w:after="0" w:line="240" w:lineRule="auto"/>
              <w:jc w:val="center"/>
              <w:rPr>
                <w:rFonts w:ascii="Times New Roman" w:eastAsia="OfficinaSansBookC" w:hAnsi="Times New Roman" w:cs="Times New Roman"/>
              </w:rPr>
            </w:pPr>
            <w:r w:rsidRPr="006E6E58">
              <w:rPr>
                <w:rFonts w:ascii="Times New Roman" w:eastAsia="OfficinaSansBookC" w:hAnsi="Times New Roman" w:cs="Times New Roman"/>
                <w:b/>
              </w:rPr>
              <w:lastRenderedPageBreak/>
              <w:t>II</w:t>
            </w:r>
          </w:p>
        </w:tc>
        <w:tc>
          <w:tcPr>
            <w:tcW w:w="9748" w:type="dxa"/>
            <w:gridSpan w:val="4"/>
            <w:tcBorders>
              <w:bottom w:val="single" w:sz="6" w:space="0" w:color="000000"/>
              <w:right w:val="single" w:sz="6" w:space="0" w:color="000000"/>
            </w:tcBorders>
            <w:shd w:val="clear" w:color="auto" w:fill="FFFFFF"/>
          </w:tcPr>
          <w:p w14:paraId="7F6D649E" w14:textId="77777777" w:rsidR="006E6E58" w:rsidRPr="006E6E58" w:rsidRDefault="006E6E58" w:rsidP="006E6E58">
            <w:pPr>
              <w:widowControl w:val="0"/>
              <w:spacing w:after="0" w:line="240" w:lineRule="auto"/>
              <w:rPr>
                <w:rFonts w:ascii="Times New Roman" w:eastAsia="OfficinaSansBookC" w:hAnsi="Times New Roman" w:cs="Times New Roman"/>
                <w:b/>
              </w:rPr>
            </w:pPr>
            <w:r w:rsidRPr="006E6E58">
              <w:rPr>
                <w:rFonts w:ascii="Times New Roman" w:eastAsia="OfficinaSansBookC" w:hAnsi="Times New Roman" w:cs="Times New Roman"/>
                <w:b/>
              </w:rPr>
              <w:t>Профессионально-ориентированное содержание (содержание прикладного модуля)</w:t>
            </w:r>
          </w:p>
        </w:tc>
      </w:tr>
      <w:tr w:rsidR="006E6E58" w:rsidRPr="006E6E58" w14:paraId="6DBB32BB" w14:textId="77777777" w:rsidTr="00D275DF">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14:paraId="55383E8D" w14:textId="77777777" w:rsidR="006E6E58" w:rsidRPr="006E6E58" w:rsidRDefault="006E6E58" w:rsidP="006E6E58">
            <w:pPr>
              <w:widowControl w:val="0"/>
              <w:spacing w:after="0" w:line="240" w:lineRule="auto"/>
              <w:jc w:val="center"/>
              <w:rPr>
                <w:rFonts w:ascii="Times New Roman" w:eastAsia="OfficinaSansBookC" w:hAnsi="Times New Roman" w:cs="Times New Roman"/>
              </w:rPr>
            </w:pPr>
            <w:r w:rsidRPr="006E6E58">
              <w:rPr>
                <w:rFonts w:ascii="Times New Roman" w:eastAsia="OfficinaSansBookC" w:hAnsi="Times New Roman" w:cs="Times New Roman"/>
                <w:b/>
              </w:rPr>
              <w:t>7</w:t>
            </w:r>
          </w:p>
        </w:tc>
        <w:tc>
          <w:tcPr>
            <w:tcW w:w="1101" w:type="dxa"/>
            <w:tcBorders>
              <w:bottom w:val="single" w:sz="6" w:space="0" w:color="000000"/>
            </w:tcBorders>
            <w:shd w:val="clear" w:color="auto" w:fill="D9D9D9"/>
          </w:tcPr>
          <w:p w14:paraId="69C49D28" w14:textId="77777777" w:rsidR="006E6E58" w:rsidRPr="006E6E58" w:rsidRDefault="006E6E58" w:rsidP="006E6E58">
            <w:pPr>
              <w:widowControl w:val="0"/>
              <w:spacing w:after="0" w:line="240" w:lineRule="auto"/>
              <w:rPr>
                <w:rFonts w:ascii="Times New Roman" w:eastAsia="OfficinaSansBookC" w:hAnsi="Times New Roman" w:cs="Times New Roman"/>
                <w:b/>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tcPr>
          <w:p w14:paraId="36CE03FD" w14:textId="77777777" w:rsidR="006E6E58" w:rsidRPr="006E6E58" w:rsidRDefault="006E6E58" w:rsidP="006E6E58">
            <w:pPr>
              <w:widowControl w:val="0"/>
              <w:spacing w:after="0" w:line="240" w:lineRule="auto"/>
              <w:rPr>
                <w:rFonts w:ascii="Times New Roman" w:eastAsia="OfficinaSansBookC" w:hAnsi="Times New Roman" w:cs="Times New Roman"/>
                <w:b/>
              </w:rPr>
            </w:pPr>
            <w:r w:rsidRPr="006E6E58">
              <w:rPr>
                <w:rFonts w:ascii="Times New Roman" w:eastAsia="OfficinaSansBookC" w:hAnsi="Times New Roman" w:cs="Times New Roman"/>
                <w:b/>
              </w:rPr>
              <w:t xml:space="preserve">Раздел 7. </w:t>
            </w:r>
          </w:p>
          <w:p w14:paraId="187BCF70" w14:textId="77777777" w:rsidR="006E6E58" w:rsidRPr="006E6E58" w:rsidRDefault="006E6E58" w:rsidP="006E6E58">
            <w:pPr>
              <w:widowControl w:val="0"/>
              <w:spacing w:after="0" w:line="240" w:lineRule="auto"/>
              <w:rPr>
                <w:rFonts w:ascii="Times New Roman" w:eastAsia="OfficinaSansBookC" w:hAnsi="Times New Roman" w:cs="Times New Roman"/>
                <w:b/>
              </w:rPr>
            </w:pPr>
            <w:r w:rsidRPr="006E6E58">
              <w:rPr>
                <w:rFonts w:ascii="Times New Roman" w:eastAsia="OfficinaSansBookC" w:hAnsi="Times New Roman" w:cs="Times New Roman"/>
                <w:b/>
              </w:rPr>
              <w:t>Химия в быту и производственной деятельности человека</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14:paraId="60D1BCF3"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b/>
              </w:rPr>
              <w:t>Оценивать последствия бытовой и производственной деятельности человека с позиций экологической безопасности</w:t>
            </w:r>
            <w:r w:rsidRPr="006E6E58">
              <w:rPr>
                <w:rFonts w:ascii="Times New Roman" w:eastAsia="OfficinaSansBookC" w:hAnsi="Times New Roman" w:cs="Times New Roman"/>
              </w:rPr>
              <w:t xml:space="preserve"> </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14:paraId="694A9822" w14:textId="77777777" w:rsidR="006E6E58" w:rsidRPr="006E6E58" w:rsidRDefault="006E6E58" w:rsidP="006E6E58">
            <w:pPr>
              <w:widowControl w:val="0"/>
              <w:spacing w:after="0" w:line="240" w:lineRule="auto"/>
              <w:rPr>
                <w:rFonts w:ascii="Times New Roman" w:eastAsia="OfficinaSansBookC" w:hAnsi="Times New Roman" w:cs="Times New Roman"/>
                <w:b/>
              </w:rPr>
            </w:pPr>
            <w:r w:rsidRPr="006E6E58">
              <w:rPr>
                <w:rFonts w:ascii="Times New Roman" w:eastAsia="OfficinaSansBookC" w:hAnsi="Times New Roman" w:cs="Times New Roman"/>
                <w:b/>
              </w:rPr>
              <w:t xml:space="preserve">Защита кейса (с учетом будущей профессиональной деятельности)  </w:t>
            </w:r>
          </w:p>
        </w:tc>
      </w:tr>
      <w:tr w:rsidR="006E6E58" w:rsidRPr="006E6E58" w14:paraId="394C722C" w14:textId="77777777" w:rsidTr="00D275DF">
        <w:trPr>
          <w:trHeight w:val="88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14:paraId="41961CBB" w14:textId="77777777" w:rsidR="006E6E58" w:rsidRPr="006E6E58" w:rsidRDefault="006E6E58" w:rsidP="006E6E58">
            <w:pPr>
              <w:widowControl w:val="0"/>
              <w:spacing w:after="0" w:line="240" w:lineRule="auto"/>
              <w:jc w:val="center"/>
              <w:rPr>
                <w:rFonts w:ascii="Times New Roman" w:eastAsia="OfficinaSansBookC" w:hAnsi="Times New Roman" w:cs="Times New Roman"/>
                <w:b/>
              </w:rPr>
            </w:pPr>
          </w:p>
        </w:tc>
        <w:tc>
          <w:tcPr>
            <w:tcW w:w="1101" w:type="dxa"/>
            <w:tcBorders>
              <w:bottom w:val="single" w:sz="6" w:space="0" w:color="000000"/>
            </w:tcBorders>
          </w:tcPr>
          <w:p w14:paraId="36D901E2"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 xml:space="preserve">ОК 01 </w:t>
            </w:r>
          </w:p>
          <w:p w14:paraId="3E2A0DAC"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 xml:space="preserve">ОК 02 </w:t>
            </w:r>
          </w:p>
          <w:p w14:paraId="6E5B5FC4"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ОК 04</w:t>
            </w:r>
          </w:p>
          <w:p w14:paraId="4275CBB4"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ОК 07</w:t>
            </w:r>
          </w:p>
          <w:p w14:paraId="3C1488A4" w14:textId="09273C05" w:rsidR="006E6E58" w:rsidRPr="006E6E58" w:rsidRDefault="009219B0" w:rsidP="006E6E58">
            <w:pPr>
              <w:widowControl w:val="0"/>
              <w:spacing w:after="0" w:line="240" w:lineRule="auto"/>
              <w:rPr>
                <w:rFonts w:ascii="Times New Roman" w:eastAsia="OfficinaSansBookC" w:hAnsi="Times New Roman" w:cs="Times New Roman"/>
              </w:rPr>
            </w:pPr>
            <w:r w:rsidRPr="009219B0">
              <w:rPr>
                <w:rFonts w:ascii="Times New Roman" w:eastAsia="OfficinaSansBookC" w:hAnsi="Times New Roman" w:cs="Times New Roman"/>
              </w:rPr>
              <w:t>ПК.2.2.</w:t>
            </w:r>
          </w:p>
        </w:tc>
        <w:tc>
          <w:tcPr>
            <w:tcW w:w="2504" w:type="dxa"/>
            <w:tcBorders>
              <w:bottom w:val="single" w:sz="6" w:space="0" w:color="000000"/>
              <w:right w:val="single" w:sz="6" w:space="0" w:color="000000"/>
            </w:tcBorders>
            <w:tcMar>
              <w:top w:w="40" w:type="dxa"/>
              <w:left w:w="40" w:type="dxa"/>
              <w:bottom w:w="40" w:type="dxa"/>
              <w:right w:w="40" w:type="dxa"/>
            </w:tcMar>
          </w:tcPr>
          <w:p w14:paraId="4FC0FA31" w14:textId="799053AD" w:rsidR="006E6E58" w:rsidRPr="006E6E58" w:rsidRDefault="006E6E58" w:rsidP="006E6E58">
            <w:pPr>
              <w:widowControl w:val="0"/>
              <w:spacing w:after="0" w:line="240" w:lineRule="auto"/>
              <w:rPr>
                <w:rFonts w:ascii="Times New Roman" w:eastAsia="OfficinaSansBookC" w:hAnsi="Times New Roman" w:cs="Times New Roman"/>
                <w:b/>
              </w:rPr>
            </w:pPr>
            <w:r w:rsidRPr="006E6E58">
              <w:rPr>
                <w:rFonts w:ascii="Times New Roman" w:eastAsia="OfficinaSansBookC" w:hAnsi="Times New Roman" w:cs="Times New Roman"/>
              </w:rPr>
              <w:t>Химия в быту и производственной деятельности человека</w:t>
            </w:r>
          </w:p>
        </w:tc>
        <w:tc>
          <w:tcPr>
            <w:tcW w:w="2693" w:type="dxa"/>
            <w:tcBorders>
              <w:bottom w:val="single" w:sz="6" w:space="0" w:color="000000"/>
              <w:right w:val="single" w:sz="6" w:space="0" w:color="000000"/>
            </w:tcBorders>
            <w:tcMar>
              <w:top w:w="40" w:type="dxa"/>
              <w:left w:w="40" w:type="dxa"/>
              <w:bottom w:w="40" w:type="dxa"/>
              <w:right w:w="40" w:type="dxa"/>
            </w:tcMar>
          </w:tcPr>
          <w:p w14:paraId="394B14E0"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Оценивать последствия бытовой и производственной деятельности человека с позиций экологической безопасности</w:t>
            </w:r>
          </w:p>
        </w:tc>
        <w:tc>
          <w:tcPr>
            <w:tcW w:w="3450" w:type="dxa"/>
            <w:tcBorders>
              <w:bottom w:val="single" w:sz="6" w:space="0" w:color="000000"/>
              <w:right w:val="single" w:sz="6" w:space="0" w:color="000000"/>
            </w:tcBorders>
            <w:tcMar>
              <w:top w:w="40" w:type="dxa"/>
              <w:left w:w="40" w:type="dxa"/>
              <w:bottom w:w="40" w:type="dxa"/>
              <w:right w:w="40" w:type="dxa"/>
            </w:tcMar>
          </w:tcPr>
          <w:p w14:paraId="106C9E82" w14:textId="77777777" w:rsidR="006E6E58" w:rsidRPr="006E6E58" w:rsidRDefault="006E6E58" w:rsidP="006E6E58">
            <w:pPr>
              <w:widowControl w:val="0"/>
              <w:spacing w:after="0" w:line="240" w:lineRule="auto"/>
              <w:rPr>
                <w:rFonts w:ascii="Times New Roman" w:eastAsia="OfficinaSansBookC" w:hAnsi="Times New Roman" w:cs="Times New Roman"/>
              </w:rPr>
            </w:pPr>
            <w:r w:rsidRPr="006E6E58">
              <w:rPr>
                <w:rFonts w:ascii="Times New Roman" w:eastAsia="OfficinaSansBookC" w:hAnsi="Times New Roman" w:cs="Times New Roman"/>
              </w:rPr>
              <w:t>Кейс (с учетом будущей профессиональной деятельности)</w:t>
            </w:r>
          </w:p>
          <w:p w14:paraId="32099F7E" w14:textId="77777777" w:rsidR="006E6E58" w:rsidRPr="006E6E58" w:rsidRDefault="006E6E58" w:rsidP="006E6E58">
            <w:pPr>
              <w:spacing w:after="0" w:line="240" w:lineRule="auto"/>
              <w:rPr>
                <w:rFonts w:ascii="Times New Roman" w:eastAsia="OfficinaSansBookC" w:hAnsi="Times New Roman" w:cs="Times New Roman"/>
                <w:highlight w:val="white"/>
              </w:rPr>
            </w:pPr>
            <w:r w:rsidRPr="006E6E58">
              <w:rPr>
                <w:rFonts w:ascii="Times New Roman" w:eastAsia="OfficinaSansBookC" w:hAnsi="Times New Roman" w:cs="Times New Roman"/>
                <w:highlight w:val="white"/>
              </w:rPr>
              <w:t>Возможные темы кейсов:</w:t>
            </w:r>
          </w:p>
          <w:p w14:paraId="36387C71" w14:textId="77777777" w:rsidR="006E6E58" w:rsidRPr="006E6E58" w:rsidRDefault="006E6E58" w:rsidP="006E6E58">
            <w:pPr>
              <w:spacing w:after="0" w:line="240" w:lineRule="auto"/>
              <w:rPr>
                <w:rFonts w:ascii="Times New Roman" w:eastAsia="OfficinaSansBookC" w:hAnsi="Times New Roman" w:cs="Times New Roman"/>
                <w:highlight w:val="white"/>
              </w:rPr>
            </w:pPr>
            <w:r w:rsidRPr="006E6E58">
              <w:rPr>
                <w:rFonts w:ascii="Times New Roman" w:eastAsia="OfficinaSansBookC" w:hAnsi="Times New Roman" w:cs="Times New Roman"/>
                <w:highlight w:val="white"/>
              </w:rPr>
              <w:t>1. Потепление климата и высвобождение газовых гидратов со дна океана.</w:t>
            </w:r>
          </w:p>
          <w:p w14:paraId="300AC275" w14:textId="77777777" w:rsidR="006E6E58" w:rsidRPr="006E6E58" w:rsidRDefault="006E6E58" w:rsidP="006E6E58">
            <w:pPr>
              <w:spacing w:after="0" w:line="240" w:lineRule="auto"/>
              <w:rPr>
                <w:rFonts w:ascii="Times New Roman" w:eastAsia="OfficinaSansBookC" w:hAnsi="Times New Roman" w:cs="Times New Roman"/>
                <w:highlight w:val="white"/>
              </w:rPr>
            </w:pPr>
            <w:r w:rsidRPr="006E6E58">
              <w:rPr>
                <w:rFonts w:ascii="Times New Roman" w:eastAsia="OfficinaSansBookC" w:hAnsi="Times New Roman" w:cs="Times New Roman"/>
                <w:highlight w:val="white"/>
              </w:rPr>
              <w:t xml:space="preserve">2. Будущие материалы для авиа-, </w:t>
            </w:r>
            <w:proofErr w:type="spellStart"/>
            <w:r w:rsidRPr="006E6E58">
              <w:rPr>
                <w:rFonts w:ascii="Times New Roman" w:eastAsia="OfficinaSansBookC" w:hAnsi="Times New Roman" w:cs="Times New Roman"/>
                <w:highlight w:val="white"/>
              </w:rPr>
              <w:t>машино</w:t>
            </w:r>
            <w:proofErr w:type="spellEnd"/>
            <w:r w:rsidRPr="006E6E58">
              <w:rPr>
                <w:rFonts w:ascii="Times New Roman" w:eastAsia="OfficinaSansBookC" w:hAnsi="Times New Roman" w:cs="Times New Roman"/>
                <w:highlight w:val="white"/>
              </w:rPr>
              <w:t>- и приборостроения.</w:t>
            </w:r>
          </w:p>
          <w:p w14:paraId="27D2E051" w14:textId="77777777" w:rsidR="006E6E58" w:rsidRPr="006E6E58" w:rsidRDefault="006E6E58" w:rsidP="006E6E58">
            <w:pPr>
              <w:spacing w:after="0" w:line="240" w:lineRule="auto"/>
              <w:rPr>
                <w:rFonts w:ascii="Times New Roman" w:eastAsia="OfficinaSansBookC" w:hAnsi="Times New Roman" w:cs="Times New Roman"/>
                <w:highlight w:val="white"/>
              </w:rPr>
            </w:pPr>
            <w:r w:rsidRPr="006E6E58">
              <w:rPr>
                <w:rFonts w:ascii="Times New Roman" w:eastAsia="OfficinaSansBookC" w:hAnsi="Times New Roman" w:cs="Times New Roman"/>
                <w:highlight w:val="white"/>
              </w:rPr>
              <w:t>3. Новые материалы для солнечных батарей.</w:t>
            </w:r>
          </w:p>
          <w:p w14:paraId="5FF446C9" w14:textId="177834DA" w:rsidR="006E6E58" w:rsidRPr="006E6E58" w:rsidRDefault="006E6E58" w:rsidP="006E6E58">
            <w:pPr>
              <w:spacing w:after="0" w:line="240" w:lineRule="auto"/>
              <w:rPr>
                <w:rFonts w:ascii="Times New Roman" w:eastAsia="OfficinaSansBookC" w:hAnsi="Times New Roman" w:cs="Times New Roman"/>
              </w:rPr>
            </w:pPr>
            <w:r w:rsidRPr="006E6E58">
              <w:rPr>
                <w:rFonts w:ascii="Times New Roman" w:eastAsia="OfficinaSansBookC" w:hAnsi="Times New Roman" w:cs="Times New Roman"/>
                <w:highlight w:val="white"/>
              </w:rPr>
              <w:t>4. Лекарства на основе растительных препаратов</w:t>
            </w:r>
          </w:p>
        </w:tc>
      </w:tr>
    </w:tbl>
    <w:p w14:paraId="44C4E411" w14:textId="77777777" w:rsidR="00CB3A9B" w:rsidRDefault="00CB3A9B">
      <w:pPr>
        <w:spacing w:after="200" w:line="276" w:lineRule="auto"/>
        <w:rPr>
          <w:rFonts w:ascii="OfficinaSansBookC" w:eastAsia="OfficinaSansBookC" w:hAnsi="OfficinaSansBookC" w:cs="OfficinaSansBookC"/>
          <w:b/>
          <w:sz w:val="28"/>
          <w:szCs w:val="28"/>
        </w:rPr>
      </w:pPr>
    </w:p>
    <w:sectPr w:rsidR="00CB3A9B">
      <w:pgSz w:w="11906" w:h="16838"/>
      <w:pgMar w:top="850" w:right="1133" w:bottom="850" w:left="992"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4E9D4F" w14:textId="77777777" w:rsidR="00C058F0" w:rsidRDefault="00C058F0">
      <w:pPr>
        <w:spacing w:after="0" w:line="240" w:lineRule="auto"/>
      </w:pPr>
      <w:r>
        <w:separator/>
      </w:r>
    </w:p>
  </w:endnote>
  <w:endnote w:type="continuationSeparator" w:id="0">
    <w:p w14:paraId="7DA6C68F" w14:textId="77777777" w:rsidR="00C058F0" w:rsidRDefault="00C05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2F691" w14:textId="262988CF" w:rsidR="00072F7B" w:rsidRDefault="00072F7B">
    <w:pPr>
      <w:jc w:val="right"/>
    </w:pPr>
    <w:r>
      <w:fldChar w:fldCharType="begin"/>
    </w:r>
    <w:r>
      <w:instrText>PAGE</w:instrText>
    </w:r>
    <w:r>
      <w:fldChar w:fldCharType="separate"/>
    </w:r>
    <w:r w:rsidR="00685F12">
      <w:rPr>
        <w:noProof/>
      </w:rPr>
      <w:t>21</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785CE" w14:textId="77777777" w:rsidR="00072F7B" w:rsidRDefault="00072F7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C8623" w14:textId="77777777" w:rsidR="00C058F0" w:rsidRDefault="00C058F0">
      <w:pPr>
        <w:spacing w:after="0" w:line="240" w:lineRule="auto"/>
      </w:pPr>
      <w:r>
        <w:separator/>
      </w:r>
    </w:p>
  </w:footnote>
  <w:footnote w:type="continuationSeparator" w:id="0">
    <w:p w14:paraId="35AA0F7B" w14:textId="77777777" w:rsidR="00C058F0" w:rsidRDefault="00C058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8A57F0"/>
    <w:multiLevelType w:val="hybridMultilevel"/>
    <w:tmpl w:val="F2BE15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10001DC"/>
    <w:multiLevelType w:val="multilevel"/>
    <w:tmpl w:val="F426FB8E"/>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A9B"/>
    <w:rsid w:val="00072F7B"/>
    <w:rsid w:val="00125690"/>
    <w:rsid w:val="001A1A40"/>
    <w:rsid w:val="00223EB9"/>
    <w:rsid w:val="00264F5C"/>
    <w:rsid w:val="0030517B"/>
    <w:rsid w:val="003E40C2"/>
    <w:rsid w:val="004128CB"/>
    <w:rsid w:val="004812DD"/>
    <w:rsid w:val="004B1159"/>
    <w:rsid w:val="00515373"/>
    <w:rsid w:val="00561233"/>
    <w:rsid w:val="00685F12"/>
    <w:rsid w:val="0068646B"/>
    <w:rsid w:val="006E6E58"/>
    <w:rsid w:val="00701283"/>
    <w:rsid w:val="007A22EC"/>
    <w:rsid w:val="007B22DA"/>
    <w:rsid w:val="00860453"/>
    <w:rsid w:val="009219B0"/>
    <w:rsid w:val="00B51DC8"/>
    <w:rsid w:val="00C058F0"/>
    <w:rsid w:val="00C5757A"/>
    <w:rsid w:val="00CB3A9B"/>
    <w:rsid w:val="00D05660"/>
    <w:rsid w:val="00D275DF"/>
    <w:rsid w:val="00D97589"/>
    <w:rsid w:val="00E3721F"/>
    <w:rsid w:val="00E470E2"/>
    <w:rsid w:val="00E97102"/>
    <w:rsid w:val="00F165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87030"/>
  <w15:docId w15:val="{53393ABE-2734-4D6F-B967-57D03345D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5132"/>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basedOn w:val="a"/>
    <w:uiPriority w:val="34"/>
    <w:qFormat/>
    <w:rsid w:val="00786A6F"/>
    <w:pPr>
      <w:ind w:left="720"/>
      <w:contextualSpacing/>
    </w:pPr>
  </w:style>
  <w:style w:type="paragraph" w:styleId="ae">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3"/>
    <w:tblPr>
      <w:tblStyleRowBandSize w:val="1"/>
      <w:tblStyleColBandSize w:val="1"/>
      <w:tblCellMar>
        <w:left w:w="115" w:type="dxa"/>
        <w:right w:w="115" w:type="dxa"/>
      </w:tblCellMar>
    </w:tblPr>
  </w:style>
  <w:style w:type="table" w:customStyle="1" w:styleId="af0">
    <w:basedOn w:val="TableNormal3"/>
    <w:tblPr>
      <w:tblStyleRowBandSize w:val="1"/>
      <w:tblStyleColBandSize w:val="1"/>
      <w:tblCellMar>
        <w:left w:w="115" w:type="dxa"/>
        <w:right w:w="115" w:type="dxa"/>
      </w:tblCellMar>
    </w:tblPr>
  </w:style>
  <w:style w:type="table" w:customStyle="1" w:styleId="af1">
    <w:basedOn w:val="TableNormal3"/>
    <w:tblPr>
      <w:tblStyleRowBandSize w:val="1"/>
      <w:tblStyleColBandSize w:val="1"/>
      <w:tblCellMar>
        <w:left w:w="115" w:type="dxa"/>
        <w:right w:w="115" w:type="dxa"/>
      </w:tblCellMar>
    </w:tblPr>
  </w:style>
  <w:style w:type="table" w:customStyle="1" w:styleId="af2">
    <w:basedOn w:val="TableNormal3"/>
    <w:tblPr>
      <w:tblStyleRowBandSize w:val="1"/>
      <w:tblStyleColBandSize w:val="1"/>
      <w:tblCellMar>
        <w:left w:w="115" w:type="dxa"/>
        <w:right w:w="115" w:type="dxa"/>
      </w:tblCellMar>
    </w:tblPr>
  </w:style>
  <w:style w:type="table" w:customStyle="1" w:styleId="af3">
    <w:basedOn w:val="TableNormal3"/>
    <w:tblPr>
      <w:tblStyleRowBandSize w:val="1"/>
      <w:tblStyleColBandSize w:val="1"/>
      <w:tblCellMar>
        <w:left w:w="115" w:type="dxa"/>
        <w:right w:w="115" w:type="dxa"/>
      </w:tblCellMar>
    </w:tblPr>
  </w:style>
  <w:style w:type="table" w:customStyle="1" w:styleId="af4">
    <w:basedOn w:val="TableNormal3"/>
    <w:tblPr>
      <w:tblStyleRowBandSize w:val="1"/>
      <w:tblStyleColBandSize w:val="1"/>
      <w:tblCellMar>
        <w:left w:w="115" w:type="dxa"/>
        <w:right w:w="115" w:type="dxa"/>
      </w:tblCellMar>
    </w:tblPr>
  </w:style>
  <w:style w:type="table" w:customStyle="1" w:styleId="af5">
    <w:basedOn w:val="TableNormal3"/>
    <w:tblPr>
      <w:tblStyleRowBandSize w:val="1"/>
      <w:tblStyleColBandSize w:val="1"/>
      <w:tblCellMar>
        <w:left w:w="115" w:type="dxa"/>
        <w:right w:w="115" w:type="dxa"/>
      </w:tblCellMar>
    </w:tblPr>
  </w:style>
  <w:style w:type="table" w:customStyle="1" w:styleId="af6">
    <w:basedOn w:val="TableNormal3"/>
    <w:tblPr>
      <w:tblStyleRowBandSize w:val="1"/>
      <w:tblStyleColBandSize w:val="1"/>
      <w:tblCellMar>
        <w:left w:w="115" w:type="dxa"/>
        <w:right w:w="115" w:type="dxa"/>
      </w:tblCellMar>
    </w:tblPr>
  </w:style>
  <w:style w:type="table" w:customStyle="1" w:styleId="af7">
    <w:basedOn w:val="TableNormal3"/>
    <w:tblPr>
      <w:tblStyleRowBandSize w:val="1"/>
      <w:tblStyleColBandSize w:val="1"/>
      <w:tblCellMar>
        <w:left w:w="115" w:type="dxa"/>
        <w:right w:w="115" w:type="dxa"/>
      </w:tblCellMar>
    </w:tblPr>
  </w:style>
  <w:style w:type="table" w:customStyle="1" w:styleId="af8">
    <w:basedOn w:val="TableNormal3"/>
    <w:tblPr>
      <w:tblStyleRowBandSize w:val="1"/>
      <w:tblStyleColBandSize w:val="1"/>
      <w:tblCellMar>
        <w:left w:w="115" w:type="dxa"/>
        <w:right w:w="115" w:type="dxa"/>
      </w:tblCellMar>
    </w:tblPr>
  </w:style>
  <w:style w:type="table" w:customStyle="1" w:styleId="af9">
    <w:basedOn w:val="TableNormal3"/>
    <w:tblPr>
      <w:tblStyleRowBandSize w:val="1"/>
      <w:tblStyleColBandSize w:val="1"/>
      <w:tblCellMar>
        <w:left w:w="115" w:type="dxa"/>
        <w:right w:w="115" w:type="dxa"/>
      </w:tblCellMar>
    </w:tblPr>
  </w:style>
  <w:style w:type="table" w:customStyle="1" w:styleId="afa">
    <w:basedOn w:val="TableNormal3"/>
    <w:tblPr>
      <w:tblStyleRowBandSize w:val="1"/>
      <w:tblStyleColBandSize w:val="1"/>
      <w:tblCellMar>
        <w:top w:w="100" w:type="dxa"/>
        <w:left w:w="100" w:type="dxa"/>
        <w:bottom w:w="100" w:type="dxa"/>
        <w:right w:w="100" w:type="dxa"/>
      </w:tblCellMar>
    </w:tblPr>
  </w:style>
  <w:style w:type="table" w:customStyle="1" w:styleId="afb">
    <w:basedOn w:val="TableNormal2"/>
    <w:tblPr>
      <w:tblStyleRowBandSize w:val="1"/>
      <w:tblStyleColBandSize w:val="1"/>
      <w:tblCellMar>
        <w:top w:w="100" w:type="dxa"/>
        <w:left w:w="100" w:type="dxa"/>
        <w:bottom w:w="100" w:type="dxa"/>
        <w:right w:w="100" w:type="dxa"/>
      </w:tblCellMar>
    </w:tblPr>
  </w:style>
  <w:style w:type="table" w:customStyle="1" w:styleId="afc">
    <w:basedOn w:val="TableNormal2"/>
    <w:tblPr>
      <w:tblStyleRowBandSize w:val="1"/>
      <w:tblStyleColBandSize w:val="1"/>
      <w:tblCellMar>
        <w:top w:w="100" w:type="dxa"/>
        <w:left w:w="100" w:type="dxa"/>
        <w:bottom w:w="100" w:type="dxa"/>
        <w:right w:w="100" w:type="dxa"/>
      </w:tblCellMar>
    </w:tblPr>
  </w:style>
  <w:style w:type="table" w:customStyle="1" w:styleId="afd">
    <w:basedOn w:val="TableNormal2"/>
    <w:tblPr>
      <w:tblStyleRowBandSize w:val="1"/>
      <w:tblStyleColBandSize w:val="1"/>
      <w:tblCellMar>
        <w:top w:w="100" w:type="dxa"/>
        <w:left w:w="100" w:type="dxa"/>
        <w:bottom w:w="100" w:type="dxa"/>
        <w:right w:w="100" w:type="dxa"/>
      </w:tblCellMar>
    </w:tblPr>
  </w:style>
  <w:style w:type="table" w:customStyle="1" w:styleId="afe">
    <w:basedOn w:val="TableNormal2"/>
    <w:tblPr>
      <w:tblStyleRowBandSize w:val="1"/>
      <w:tblStyleColBandSize w:val="1"/>
      <w:tblCellMar>
        <w:top w:w="100" w:type="dxa"/>
        <w:left w:w="100" w:type="dxa"/>
        <w:bottom w:w="100" w:type="dxa"/>
        <w:right w:w="100" w:type="dxa"/>
      </w:tblCellMar>
    </w:tblPr>
  </w:style>
  <w:style w:type="table" w:customStyle="1" w:styleId="aff">
    <w:basedOn w:val="TableNormal2"/>
    <w:tblPr>
      <w:tblStyleRowBandSize w:val="1"/>
      <w:tblStyleColBandSize w:val="1"/>
      <w:tblCellMar>
        <w:top w:w="100" w:type="dxa"/>
        <w:left w:w="100" w:type="dxa"/>
        <w:bottom w:w="100" w:type="dxa"/>
        <w:right w:w="100" w:type="dxa"/>
      </w:tblCellMar>
    </w:tblPr>
  </w:style>
  <w:style w:type="table" w:customStyle="1" w:styleId="aff0">
    <w:basedOn w:val="TableNormal2"/>
    <w:tblPr>
      <w:tblStyleRowBandSize w:val="1"/>
      <w:tblStyleColBandSize w:val="1"/>
      <w:tblCellMar>
        <w:top w:w="100" w:type="dxa"/>
        <w:left w:w="100" w:type="dxa"/>
        <w:bottom w:w="100" w:type="dxa"/>
        <w:right w:w="100" w:type="dxa"/>
      </w:tblCellMar>
    </w:tblPr>
  </w:style>
  <w:style w:type="table" w:customStyle="1" w:styleId="aff1">
    <w:basedOn w:val="TableNormal2"/>
    <w:tblPr>
      <w:tblStyleRowBandSize w:val="1"/>
      <w:tblStyleColBandSize w:val="1"/>
      <w:tblCellMar>
        <w:top w:w="100" w:type="dxa"/>
        <w:left w:w="100" w:type="dxa"/>
        <w:bottom w:w="100" w:type="dxa"/>
        <w:right w:w="100" w:type="dxa"/>
      </w:tblCellMar>
    </w:tblPr>
  </w:style>
  <w:style w:type="table" w:customStyle="1" w:styleId="aff2">
    <w:basedOn w:val="TableNormal2"/>
    <w:tblPr>
      <w:tblStyleRowBandSize w:val="1"/>
      <w:tblStyleColBandSize w:val="1"/>
      <w:tblCellMar>
        <w:top w:w="100" w:type="dxa"/>
        <w:left w:w="100" w:type="dxa"/>
        <w:bottom w:w="100" w:type="dxa"/>
        <w:right w:w="100" w:type="dxa"/>
      </w:tblCellMar>
    </w:tblPr>
  </w:style>
  <w:style w:type="table" w:customStyle="1" w:styleId="aff3">
    <w:basedOn w:val="TableNormal2"/>
    <w:tblPr>
      <w:tblStyleRowBandSize w:val="1"/>
      <w:tblStyleColBandSize w:val="1"/>
      <w:tblCellMar>
        <w:top w:w="100" w:type="dxa"/>
        <w:left w:w="100" w:type="dxa"/>
        <w:bottom w:w="100" w:type="dxa"/>
        <w:right w:w="100" w:type="dxa"/>
      </w:tblCellMar>
    </w:tblPr>
  </w:style>
  <w:style w:type="table" w:customStyle="1" w:styleId="aff4">
    <w:basedOn w:val="TableNormal2"/>
    <w:tblPr>
      <w:tblStyleRowBandSize w:val="1"/>
      <w:tblStyleColBandSize w:val="1"/>
      <w:tblCellMar>
        <w:top w:w="100" w:type="dxa"/>
        <w:left w:w="100" w:type="dxa"/>
        <w:bottom w:w="100" w:type="dxa"/>
        <w:right w:w="100" w:type="dxa"/>
      </w:tblCellMar>
    </w:tblPr>
  </w:style>
  <w:style w:type="table" w:customStyle="1" w:styleId="aff5">
    <w:basedOn w:val="TableNormal2"/>
    <w:tblPr>
      <w:tblStyleRowBandSize w:val="1"/>
      <w:tblStyleColBandSize w:val="1"/>
      <w:tblCellMar>
        <w:top w:w="100" w:type="dxa"/>
        <w:left w:w="100" w:type="dxa"/>
        <w:bottom w:w="100" w:type="dxa"/>
        <w:right w:w="100" w:type="dxa"/>
      </w:tblCellMar>
    </w:tblPr>
  </w:style>
  <w:style w:type="table" w:customStyle="1" w:styleId="aff6">
    <w:basedOn w:val="TableNormal2"/>
    <w:tblPr>
      <w:tblStyleRowBandSize w:val="1"/>
      <w:tblStyleColBandSize w:val="1"/>
      <w:tblCellMar>
        <w:top w:w="100" w:type="dxa"/>
        <w:left w:w="100" w:type="dxa"/>
        <w:bottom w:w="100" w:type="dxa"/>
        <w:right w:w="100" w:type="dxa"/>
      </w:tblCellMar>
    </w:tblPr>
  </w:style>
  <w:style w:type="table" w:customStyle="1" w:styleId="aff7">
    <w:basedOn w:val="TableNormal2"/>
    <w:tblPr>
      <w:tblStyleRowBandSize w:val="1"/>
      <w:tblStyleColBandSize w:val="1"/>
      <w:tblCellMar>
        <w:top w:w="100" w:type="dxa"/>
        <w:left w:w="100" w:type="dxa"/>
        <w:bottom w:w="100" w:type="dxa"/>
        <w:right w:w="100" w:type="dxa"/>
      </w:tblCellMar>
    </w:tblPr>
  </w:style>
  <w:style w:type="table" w:customStyle="1" w:styleId="aff8">
    <w:basedOn w:val="TableNormal2"/>
    <w:tblPr>
      <w:tblStyleRowBandSize w:val="1"/>
      <w:tblStyleColBandSize w:val="1"/>
      <w:tblCellMar>
        <w:top w:w="100" w:type="dxa"/>
        <w:left w:w="100" w:type="dxa"/>
        <w:bottom w:w="100" w:type="dxa"/>
        <w:right w:w="100" w:type="dxa"/>
      </w:tblCellMar>
    </w:tblPr>
  </w:style>
  <w:style w:type="table" w:customStyle="1" w:styleId="aff9">
    <w:basedOn w:val="TableNormal2"/>
    <w:tblPr>
      <w:tblStyleRowBandSize w:val="1"/>
      <w:tblStyleColBandSize w:val="1"/>
      <w:tblCellMar>
        <w:top w:w="100" w:type="dxa"/>
        <w:left w:w="100" w:type="dxa"/>
        <w:bottom w:w="100" w:type="dxa"/>
        <w:right w:w="100" w:type="dxa"/>
      </w:tblCellMar>
    </w:tblPr>
  </w:style>
  <w:style w:type="table" w:customStyle="1" w:styleId="affa">
    <w:basedOn w:val="TableNormal2"/>
    <w:tblPr>
      <w:tblStyleRowBandSize w:val="1"/>
      <w:tblStyleColBandSize w:val="1"/>
      <w:tblCellMar>
        <w:top w:w="100" w:type="dxa"/>
        <w:left w:w="100" w:type="dxa"/>
        <w:bottom w:w="100" w:type="dxa"/>
        <w:right w:w="100" w:type="dxa"/>
      </w:tblCellMar>
    </w:tblPr>
  </w:style>
  <w:style w:type="table" w:customStyle="1" w:styleId="affb">
    <w:basedOn w:val="TableNormal2"/>
    <w:tblPr>
      <w:tblStyleRowBandSize w:val="1"/>
      <w:tblStyleColBandSize w:val="1"/>
      <w:tblCellMar>
        <w:top w:w="100" w:type="dxa"/>
        <w:left w:w="100" w:type="dxa"/>
        <w:bottom w:w="100" w:type="dxa"/>
        <w:right w:w="100" w:type="dxa"/>
      </w:tblCellMar>
    </w:tblPr>
  </w:style>
  <w:style w:type="table" w:customStyle="1" w:styleId="affc">
    <w:basedOn w:val="TableNormal2"/>
    <w:tblPr>
      <w:tblStyleRowBandSize w:val="1"/>
      <w:tblStyleColBandSize w:val="1"/>
      <w:tblCellMar>
        <w:top w:w="100" w:type="dxa"/>
        <w:left w:w="100" w:type="dxa"/>
        <w:bottom w:w="100" w:type="dxa"/>
        <w:right w:w="100" w:type="dxa"/>
      </w:tblCellMar>
    </w:tblPr>
  </w:style>
  <w:style w:type="paragraph" w:styleId="affd">
    <w:name w:val="TOC Heading"/>
    <w:basedOn w:val="1"/>
    <w:next w:val="a"/>
    <w:uiPriority w:val="39"/>
    <w:unhideWhenUsed/>
    <w:qFormat/>
    <w:rsid w:val="00D275DF"/>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10">
    <w:name w:val="toc 1"/>
    <w:basedOn w:val="a"/>
    <w:next w:val="a"/>
    <w:autoRedefine/>
    <w:uiPriority w:val="39"/>
    <w:unhideWhenUsed/>
    <w:rsid w:val="00D275DF"/>
    <w:pPr>
      <w:spacing w:after="100"/>
    </w:pPr>
  </w:style>
  <w:style w:type="character" w:styleId="affe">
    <w:name w:val="Hyperlink"/>
    <w:basedOn w:val="a0"/>
    <w:uiPriority w:val="99"/>
    <w:unhideWhenUsed/>
    <w:rsid w:val="00D275DF"/>
    <w:rPr>
      <w:color w:val="0563C1" w:themeColor="hyperlink"/>
      <w:u w:val="single"/>
    </w:rPr>
  </w:style>
  <w:style w:type="paragraph" w:styleId="20">
    <w:name w:val="Body Text Indent 2"/>
    <w:basedOn w:val="a"/>
    <w:link w:val="21"/>
    <w:uiPriority w:val="99"/>
    <w:rsid w:val="001A1A40"/>
    <w:pPr>
      <w:spacing w:after="120" w:line="480" w:lineRule="auto"/>
      <w:ind w:left="283"/>
    </w:pPr>
    <w:rPr>
      <w:rFonts w:ascii="Times New Roman" w:eastAsia="Times New Roman" w:hAnsi="Times New Roman" w:cs="Times New Roman"/>
      <w:sz w:val="24"/>
      <w:szCs w:val="24"/>
    </w:rPr>
  </w:style>
  <w:style w:type="character" w:customStyle="1" w:styleId="21">
    <w:name w:val="Основной текст с отступом 2 Знак"/>
    <w:basedOn w:val="a0"/>
    <w:link w:val="20"/>
    <w:uiPriority w:val="99"/>
    <w:rsid w:val="001A1A40"/>
    <w:rPr>
      <w:rFonts w:ascii="Times New Roman" w:eastAsia="Times New Roman" w:hAnsi="Times New Roman" w:cs="Times New Roman"/>
      <w:sz w:val="24"/>
      <w:szCs w:val="24"/>
    </w:rPr>
  </w:style>
  <w:style w:type="paragraph" w:customStyle="1" w:styleId="Style1">
    <w:name w:val="Style1"/>
    <w:basedOn w:val="a"/>
    <w:uiPriority w:val="99"/>
    <w:rsid w:val="001A1A40"/>
    <w:pPr>
      <w:widowControl w:val="0"/>
      <w:autoSpaceDE w:val="0"/>
      <w:autoSpaceDN w:val="0"/>
      <w:adjustRightInd w:val="0"/>
      <w:spacing w:after="0" w:line="367" w:lineRule="exact"/>
      <w:jc w:val="center"/>
    </w:pPr>
    <w:rPr>
      <w:rFonts w:ascii="Times New Roman" w:eastAsia="Times New Roman" w:hAnsi="Times New Roman" w:cs="Times New Roman"/>
      <w:sz w:val="24"/>
      <w:szCs w:val="24"/>
    </w:rPr>
  </w:style>
  <w:style w:type="character" w:customStyle="1" w:styleId="FontStyle11">
    <w:name w:val="Font Style11"/>
    <w:uiPriority w:val="99"/>
    <w:rsid w:val="001A1A40"/>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wruU7N2Fo7FI2fdl1arijSB3BtA==">AMUW2mWFl4WS8h3U3ZjrubIxWbg9Z3eODPEuZPGKr/Of/cJMxbBY8NQJCYMWCVNJ1LVZ57U4f/iYZGgE9EJq0vVupofhMr3tA4C1zMrUpE5Shx1T4Envg6o7OETz5x31r2cA/Bfhl31WxR9jZ6VvGbdkC0rceMJn2g==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F947BF9-B136-4150-865D-D73AE2F35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22</Pages>
  <Words>6475</Words>
  <Characters>36909</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Aleksei Merchalov</cp:lastModifiedBy>
  <cp:revision>21</cp:revision>
  <cp:lastPrinted>2023-03-14T12:16:00Z</cp:lastPrinted>
  <dcterms:created xsi:type="dcterms:W3CDTF">2023-03-14T11:27:00Z</dcterms:created>
  <dcterms:modified xsi:type="dcterms:W3CDTF">2023-08-22T16:10:00Z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