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C1C" w:rsidRDefault="008B664A">
      <w:pPr>
        <w:pStyle w:val="a3"/>
        <w:rPr>
          <w:rFonts w:ascii="Times New Roman"/>
          <w:sz w:val="20"/>
        </w:rPr>
      </w:pPr>
      <w:r>
        <w:pict>
          <v:rect id="_x0000_s1104" style="position:absolute;margin-left:0;margin-top:0;width:595.5pt;height:91.65pt;z-index:-16081408;mso-position-horizontal-relative:page;mso-position-vertical-relative:page" fillcolor="#e3efff" stroked="f">
            <w10:wrap anchorx="page" anchory="page"/>
          </v:rect>
        </w:pict>
      </w:r>
      <w:r>
        <w:pict>
          <v:rect id="_x0000_s1103" style="position:absolute;margin-left:0;margin-top:457.3pt;width:595.5pt;height:311.35pt;z-index:-16080896;mso-position-horizontal-relative:page;mso-position-vertical-relative:page" fillcolor="#e3efff" stroked="f">
            <w10:wrap anchorx="page" anchory="page"/>
          </v:rect>
        </w:pict>
      </w:r>
      <w:r>
        <w:pict>
          <v:rect id="_x0000_s1102" style="position:absolute;margin-left:0;margin-top:96.1pt;width:595.5pt;height:356.75pt;z-index:-16080384;mso-position-horizontal-relative:page;mso-position-vertical-relative:page" fillcolor="#e3efff" stroked="f">
            <w10:wrap anchorx="page" anchory="page"/>
          </v:rect>
        </w:pict>
      </w:r>
      <w:r>
        <w:pict>
          <v:group id="_x0000_s1099" style="position:absolute;margin-left:0;margin-top:91.65pt;width:595.5pt;height:365.7pt;z-index:-16079872;mso-position-horizontal-relative:page;mso-position-vertical-relative:page" coordorigin=",1833" coordsize="11910,73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1" type="#_x0000_t75" style="position:absolute;top:1862;width:11910;height:7245">
              <v:imagedata r:id="rId7" o:title=""/>
            </v:shape>
            <v:shape id="_x0000_s1100" style="position:absolute;top:1832;width:11910;height:7314" coordorigin=",1833" coordsize="11910,7314" o:spt="100" adj="0,,0" path="m11906,1893r-1,-60l,1862r,60l11906,1893xm11910,9057l,9086r,60l11910,9117r,-6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94" style="position:absolute;margin-left:0;margin-top:768.7pt;width:595.5pt;height:73.6pt;z-index:15730688;mso-position-horizontal-relative:page;mso-position-vertical-relative:page" coordorigin=",15374" coordsize="11910,1472">
            <v:rect id="_x0000_s1098" style="position:absolute;top:15463;width:11910;height:1382" fillcolor="#1c4a81" stroked="f"/>
            <v:shape id="_x0000_s1097" style="position:absolute;top:15373;width:11906;height:90" coordorigin=",15374" coordsize="11906,90" path="m,15463r,-60l11905,15374r1,60l,15463xe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6" type="#_x0000_t202" style="position:absolute;left:1197;top:15784;width:2499;height:614" filled="f" stroked="f">
              <v:textbox inset="0,0,0,0">
                <w:txbxContent>
                  <w:p w:rsidR="00943C1C" w:rsidRDefault="008B664A">
                    <w:pPr>
                      <w:spacing w:before="12" w:line="228" w:lineRule="auto"/>
                      <w:ind w:right="17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Оператор</w:t>
                    </w:r>
                    <w:r>
                      <w:rPr>
                        <w:color w:val="FFFFFF"/>
                        <w:spacing w:val="13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z w:val="28"/>
                      </w:rPr>
                      <w:t>Проекта</w:t>
                    </w:r>
                    <w:r>
                      <w:rPr>
                        <w:color w:val="FFFFFF"/>
                        <w:spacing w:val="-71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ФГБОУ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ДПО</w:t>
                    </w:r>
                    <w:r>
                      <w:rPr>
                        <w:color w:val="FFFFFF"/>
                        <w:spacing w:val="8"/>
                        <w:w w:val="95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8"/>
                      </w:rPr>
                      <w:t>ИРПО</w:t>
                    </w:r>
                  </w:p>
                </w:txbxContent>
              </v:textbox>
            </v:shape>
            <v:shape id="_x0000_s1095" type="#_x0000_t202" style="position:absolute;left:7833;top:15734;width:2700;height:667" filled="f" stroked="f">
              <v:textbox inset="0,0,0,0">
                <w:txbxContent>
                  <w:p w:rsidR="00943C1C" w:rsidRDefault="008B664A">
                    <w:pPr>
                      <w:spacing w:before="3" w:line="335" w:lineRule="exact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+7(987)</w:t>
                    </w:r>
                    <w:r>
                      <w:rPr>
                        <w:color w:val="FFFFFF"/>
                        <w:spacing w:val="-14"/>
                        <w:sz w:val="30"/>
                      </w:rPr>
                      <w:t xml:space="preserve"> </w:t>
                    </w:r>
                    <w:r>
                      <w:rPr>
                        <w:color w:val="FFFFFF"/>
                        <w:sz w:val="30"/>
                      </w:rPr>
                      <w:t>060-02-76</w:t>
                    </w:r>
                  </w:p>
                  <w:p w:rsidR="00943C1C" w:rsidRDefault="008B664A">
                    <w:pPr>
                      <w:spacing w:line="328" w:lineRule="exact"/>
                      <w:rPr>
                        <w:sz w:val="30"/>
                      </w:rPr>
                    </w:pPr>
                    <w:hyperlink r:id="rId8">
                      <w:r>
                        <w:rPr>
                          <w:color w:val="FFFFFF"/>
                          <w:sz w:val="30"/>
                        </w:rPr>
                        <w:t>m.ivanova@firpo.ru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</w:p>
    <w:p w:rsidR="00943C1C" w:rsidRDefault="00943C1C">
      <w:pPr>
        <w:pStyle w:val="a3"/>
        <w:spacing w:before="3"/>
        <w:rPr>
          <w:rFonts w:ascii="SimSun"/>
          <w:sz w:val="16"/>
        </w:rPr>
      </w:pPr>
    </w:p>
    <w:p w:rsidR="00943C1C" w:rsidRDefault="00943C1C">
      <w:pPr>
        <w:rPr>
          <w:rFonts w:ascii="SimSun"/>
          <w:sz w:val="16"/>
        </w:rPr>
        <w:sectPr w:rsidR="00943C1C">
          <w:pgSz w:w="11910" w:h="16850"/>
          <w:pgMar w:top="860" w:right="620" w:bottom="0" w:left="960" w:header="720" w:footer="720" w:gutter="0"/>
          <w:cols w:space="720"/>
        </w:sectPr>
      </w:pPr>
    </w:p>
    <w:p w:rsidR="00943C1C" w:rsidRDefault="00943C1C">
      <w:pPr>
        <w:pStyle w:val="a3"/>
        <w:rPr>
          <w:rFonts w:ascii="SimSun"/>
          <w:sz w:val="58"/>
        </w:rPr>
      </w:pPr>
    </w:p>
    <w:p w:rsidR="00943C1C" w:rsidRDefault="00943C1C">
      <w:pPr>
        <w:pStyle w:val="a3"/>
        <w:spacing w:before="5"/>
        <w:rPr>
          <w:rFonts w:ascii="SimSun"/>
          <w:sz w:val="48"/>
        </w:rPr>
      </w:pPr>
    </w:p>
    <w:p w:rsidR="00943C1C" w:rsidRPr="009D2693" w:rsidRDefault="008B664A" w:rsidP="009D2693">
      <w:pPr>
        <w:pStyle w:val="1"/>
        <w:sectPr w:rsidR="00943C1C" w:rsidRPr="009D2693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825" w:space="3475"/>
            <w:col w:w="4030"/>
          </w:cols>
        </w:sect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755999</wp:posOffset>
            </wp:positionH>
            <wp:positionV relativeFrom="paragraph">
              <wp:posOffset>-1002115</wp:posOffset>
            </wp:positionV>
            <wp:extent cx="1285874" cy="55244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4" cy="552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1"/>
      <w:bookmarkEnd w:id="0"/>
      <w:r>
        <w:rPr>
          <w:color w:val="1C4A81"/>
        </w:rPr>
        <w:t>Введение</w:t>
      </w:r>
    </w:p>
    <w:p w:rsidR="00943C1C" w:rsidRDefault="008B664A">
      <w:pPr>
        <w:pStyle w:val="a3"/>
        <w:rPr>
          <w:sz w:val="20"/>
        </w:rPr>
      </w:pPr>
      <w:r>
        <w:pict>
          <v:rect id="_x0000_s1085" style="position:absolute;margin-left:0;margin-top:0;width:595.5pt;height:823pt;z-index:-16078336;mso-position-horizontal-relative:page;mso-position-vertical-relative:page" fillcolor="#e3efff" stroked="f">
            <w10:wrap anchorx="page" anchory="page"/>
          </v:rect>
        </w:pict>
      </w:r>
      <w:r>
        <w:pict>
          <v:rect id="_x0000_s1084" style="position:absolute;margin-left:0;margin-top:823pt;width:595.5pt;height:19.25pt;z-index:15732224;mso-position-horizontal-relative:page;mso-position-vertical-relative:page" fillcolor="#1c4a81" stroked="f">
            <w10:wrap anchorx="page" anchory="page"/>
          </v:rect>
        </w:pict>
      </w:r>
    </w:p>
    <w:p w:rsidR="00943C1C" w:rsidRDefault="00943C1C">
      <w:pPr>
        <w:pStyle w:val="a3"/>
        <w:rPr>
          <w:sz w:val="25"/>
        </w:rPr>
      </w:pPr>
    </w:p>
    <w:p w:rsidR="00943C1C" w:rsidRDefault="008B664A">
      <w:pPr>
        <w:spacing w:before="103" w:line="244" w:lineRule="auto"/>
        <w:ind w:left="230" w:right="585"/>
        <w:rPr>
          <w:sz w:val="26"/>
        </w:rPr>
      </w:pPr>
      <w:r>
        <w:rPr>
          <w:color w:val="203141"/>
          <w:sz w:val="26"/>
        </w:rPr>
        <w:t>Государственная поддержка образовательного кредитования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осуществляется из федерального бюджета Российской Федерации 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предоставляется в форме субсидии на возмещение части затрат на уплату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процентов</w:t>
      </w:r>
      <w:r>
        <w:rPr>
          <w:color w:val="203141"/>
          <w:spacing w:val="3"/>
          <w:sz w:val="26"/>
        </w:rPr>
        <w:t xml:space="preserve"> </w:t>
      </w:r>
      <w:r>
        <w:rPr>
          <w:color w:val="203141"/>
          <w:sz w:val="26"/>
        </w:rPr>
        <w:t>по</w:t>
      </w:r>
      <w:r>
        <w:rPr>
          <w:color w:val="203141"/>
          <w:spacing w:val="3"/>
          <w:sz w:val="26"/>
        </w:rPr>
        <w:t xml:space="preserve"> </w:t>
      </w:r>
      <w:r>
        <w:rPr>
          <w:color w:val="203141"/>
          <w:sz w:val="26"/>
        </w:rPr>
        <w:t>образовательным</w:t>
      </w:r>
      <w:r>
        <w:rPr>
          <w:color w:val="203141"/>
          <w:spacing w:val="3"/>
          <w:sz w:val="26"/>
        </w:rPr>
        <w:t xml:space="preserve"> </w:t>
      </w:r>
      <w:r>
        <w:rPr>
          <w:color w:val="203141"/>
          <w:sz w:val="26"/>
        </w:rPr>
        <w:t>кредитам,</w:t>
      </w:r>
      <w:r>
        <w:rPr>
          <w:color w:val="203141"/>
          <w:spacing w:val="3"/>
          <w:sz w:val="26"/>
        </w:rPr>
        <w:t xml:space="preserve"> </w:t>
      </w:r>
      <w:r>
        <w:rPr>
          <w:color w:val="203141"/>
          <w:sz w:val="26"/>
        </w:rPr>
        <w:t>предоставляемым</w:t>
      </w:r>
      <w:r>
        <w:rPr>
          <w:color w:val="203141"/>
          <w:spacing w:val="4"/>
          <w:sz w:val="26"/>
        </w:rPr>
        <w:t xml:space="preserve"> </w:t>
      </w:r>
      <w:r>
        <w:rPr>
          <w:color w:val="203141"/>
          <w:sz w:val="26"/>
        </w:rPr>
        <w:t>гражданам,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поступившим в образовательные организации, осуществляющие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образовательную</w:t>
      </w:r>
      <w:r>
        <w:rPr>
          <w:color w:val="203141"/>
          <w:spacing w:val="15"/>
          <w:sz w:val="26"/>
        </w:rPr>
        <w:t xml:space="preserve"> </w:t>
      </w:r>
      <w:r>
        <w:rPr>
          <w:color w:val="203141"/>
          <w:sz w:val="26"/>
        </w:rPr>
        <w:t>деятельность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по</w:t>
      </w:r>
      <w:r>
        <w:rPr>
          <w:color w:val="203141"/>
          <w:spacing w:val="15"/>
          <w:sz w:val="26"/>
        </w:rPr>
        <w:t xml:space="preserve"> </w:t>
      </w:r>
      <w:r>
        <w:rPr>
          <w:color w:val="203141"/>
          <w:sz w:val="26"/>
        </w:rPr>
        <w:t>образовательным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программам</w:t>
      </w:r>
      <w:r>
        <w:rPr>
          <w:color w:val="203141"/>
          <w:spacing w:val="15"/>
          <w:sz w:val="26"/>
        </w:rPr>
        <w:t xml:space="preserve"> </w:t>
      </w:r>
      <w:r>
        <w:rPr>
          <w:color w:val="203141"/>
          <w:sz w:val="26"/>
        </w:rPr>
        <w:t>среднего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профессионального</w:t>
      </w:r>
      <w:r>
        <w:rPr>
          <w:color w:val="203141"/>
          <w:spacing w:val="-10"/>
          <w:sz w:val="26"/>
        </w:rPr>
        <w:t xml:space="preserve"> </w:t>
      </w:r>
      <w:r>
        <w:rPr>
          <w:color w:val="203141"/>
          <w:sz w:val="26"/>
        </w:rPr>
        <w:t>образования.</w:t>
      </w:r>
    </w:p>
    <w:p w:rsidR="00943C1C" w:rsidRDefault="008B664A">
      <w:pPr>
        <w:spacing w:line="244" w:lineRule="auto"/>
        <w:ind w:left="230" w:right="751"/>
        <w:rPr>
          <w:sz w:val="26"/>
        </w:rPr>
      </w:pPr>
      <w:r>
        <w:rPr>
          <w:rFonts w:ascii="Arial" w:hAnsi="Arial"/>
          <w:b/>
          <w:color w:val="203141"/>
          <w:sz w:val="26"/>
        </w:rPr>
        <w:t xml:space="preserve">Основная цель программы </w:t>
      </w:r>
      <w:r>
        <w:rPr>
          <w:color w:val="203141"/>
          <w:w w:val="140"/>
          <w:sz w:val="26"/>
        </w:rPr>
        <w:t xml:space="preserve">– </w:t>
      </w:r>
      <w:r>
        <w:rPr>
          <w:color w:val="203141"/>
          <w:sz w:val="26"/>
        </w:rPr>
        <w:t>повышение доступности среднего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профессионального образования посредством предоставления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обучающимся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колледжей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государственной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поддержки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образовательного</w:t>
      </w:r>
      <w:r>
        <w:rPr>
          <w:color w:val="203141"/>
          <w:spacing w:val="-67"/>
          <w:sz w:val="26"/>
        </w:rPr>
        <w:t xml:space="preserve"> </w:t>
      </w:r>
      <w:r>
        <w:rPr>
          <w:color w:val="203141"/>
          <w:sz w:val="26"/>
        </w:rPr>
        <w:t>кредитования.</w:t>
      </w:r>
      <w:r>
        <w:rPr>
          <w:color w:val="203141"/>
          <w:spacing w:val="5"/>
          <w:sz w:val="26"/>
        </w:rPr>
        <w:t xml:space="preserve"> </w:t>
      </w:r>
      <w:r>
        <w:rPr>
          <w:color w:val="203141"/>
          <w:sz w:val="26"/>
        </w:rPr>
        <w:t>Эффективная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реализация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данной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цели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возможна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лишь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при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широком</w:t>
      </w:r>
      <w:r>
        <w:rPr>
          <w:color w:val="203141"/>
          <w:spacing w:val="6"/>
          <w:sz w:val="26"/>
        </w:rPr>
        <w:t xml:space="preserve"> </w:t>
      </w:r>
      <w:r>
        <w:rPr>
          <w:color w:val="203141"/>
          <w:sz w:val="26"/>
        </w:rPr>
        <w:t>и</w:t>
      </w:r>
      <w:r>
        <w:rPr>
          <w:color w:val="203141"/>
          <w:spacing w:val="7"/>
          <w:sz w:val="26"/>
        </w:rPr>
        <w:t xml:space="preserve"> </w:t>
      </w:r>
      <w:r>
        <w:rPr>
          <w:color w:val="203141"/>
          <w:sz w:val="26"/>
        </w:rPr>
        <w:t>достаточном</w:t>
      </w:r>
      <w:r>
        <w:rPr>
          <w:color w:val="203141"/>
          <w:spacing w:val="7"/>
          <w:sz w:val="26"/>
        </w:rPr>
        <w:t xml:space="preserve"> </w:t>
      </w:r>
      <w:r>
        <w:rPr>
          <w:color w:val="203141"/>
          <w:sz w:val="26"/>
        </w:rPr>
        <w:t>информировании</w:t>
      </w:r>
      <w:r>
        <w:rPr>
          <w:color w:val="203141"/>
          <w:spacing w:val="7"/>
          <w:sz w:val="26"/>
        </w:rPr>
        <w:t xml:space="preserve"> </w:t>
      </w:r>
      <w:r>
        <w:rPr>
          <w:color w:val="203141"/>
          <w:sz w:val="26"/>
        </w:rPr>
        <w:t>потенциальных</w:t>
      </w:r>
      <w:r>
        <w:rPr>
          <w:color w:val="203141"/>
          <w:spacing w:val="7"/>
          <w:sz w:val="26"/>
        </w:rPr>
        <w:t xml:space="preserve"> </w:t>
      </w:r>
      <w:r>
        <w:rPr>
          <w:color w:val="203141"/>
          <w:sz w:val="26"/>
        </w:rPr>
        <w:t>участников</w:t>
      </w:r>
      <w:r>
        <w:rPr>
          <w:color w:val="203141"/>
          <w:spacing w:val="7"/>
          <w:sz w:val="26"/>
        </w:rPr>
        <w:t xml:space="preserve"> </w:t>
      </w:r>
      <w:r>
        <w:rPr>
          <w:color w:val="203141"/>
          <w:sz w:val="26"/>
        </w:rPr>
        <w:t>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возможностях</w:t>
      </w:r>
      <w:r>
        <w:rPr>
          <w:color w:val="203141"/>
          <w:spacing w:val="-9"/>
          <w:sz w:val="26"/>
        </w:rPr>
        <w:t xml:space="preserve"> </w:t>
      </w:r>
      <w:r>
        <w:rPr>
          <w:color w:val="203141"/>
          <w:sz w:val="26"/>
        </w:rPr>
        <w:t>участия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в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государственной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программе.</w:t>
      </w:r>
    </w:p>
    <w:p w:rsidR="00943C1C" w:rsidRDefault="008B664A">
      <w:pPr>
        <w:spacing w:line="244" w:lineRule="auto"/>
        <w:ind w:left="230" w:right="751"/>
        <w:rPr>
          <w:sz w:val="26"/>
        </w:rPr>
      </w:pPr>
      <w:r>
        <w:rPr>
          <w:color w:val="203141"/>
          <w:sz w:val="26"/>
        </w:rPr>
        <w:t>С 15 сентября 2020 года в силу вступило Постановление Правительства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Российской Федерации № 1448 «О государственной поддержке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образовательного кредитования», положившее начало новому этапу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развития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программы,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при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котором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воспользоваться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помощью</w:t>
      </w:r>
      <w:r>
        <w:rPr>
          <w:color w:val="203141"/>
          <w:spacing w:val="13"/>
          <w:sz w:val="26"/>
        </w:rPr>
        <w:t xml:space="preserve"> </w:t>
      </w:r>
      <w:r>
        <w:rPr>
          <w:color w:val="203141"/>
          <w:sz w:val="26"/>
        </w:rPr>
        <w:t>государства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могут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не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только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студенты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вузов,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но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и</w:t>
      </w:r>
      <w:r>
        <w:rPr>
          <w:color w:val="203141"/>
          <w:spacing w:val="2"/>
          <w:sz w:val="26"/>
        </w:rPr>
        <w:t xml:space="preserve"> </w:t>
      </w:r>
      <w:r>
        <w:rPr>
          <w:color w:val="203141"/>
          <w:sz w:val="26"/>
        </w:rPr>
        <w:t>обучающиеся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образовательным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программам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среднего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профессионального</w:t>
      </w:r>
      <w:r>
        <w:rPr>
          <w:color w:val="203141"/>
          <w:spacing w:val="-7"/>
          <w:sz w:val="26"/>
        </w:rPr>
        <w:t xml:space="preserve"> </w:t>
      </w:r>
      <w:r>
        <w:rPr>
          <w:color w:val="203141"/>
          <w:sz w:val="26"/>
        </w:rPr>
        <w:t>образования.</w:t>
      </w:r>
    </w:p>
    <w:p w:rsidR="00943C1C" w:rsidRDefault="008B664A">
      <w:pPr>
        <w:spacing w:line="244" w:lineRule="auto"/>
        <w:ind w:left="230" w:right="751"/>
        <w:rPr>
          <w:sz w:val="26"/>
        </w:rPr>
      </w:pPr>
      <w:r>
        <w:rPr>
          <w:color w:val="203141"/>
          <w:sz w:val="26"/>
        </w:rPr>
        <w:t xml:space="preserve">Между тем, исследования </w:t>
      </w:r>
      <w:proofErr w:type="gramStart"/>
      <w:r>
        <w:rPr>
          <w:color w:val="203141"/>
          <w:sz w:val="26"/>
        </w:rPr>
        <w:t>показывают</w:t>
      </w:r>
      <w:r>
        <w:rPr>
          <w:color w:val="004A98"/>
          <w:sz w:val="26"/>
        </w:rPr>
        <w:t>[</w:t>
      </w:r>
      <w:proofErr w:type="gramEnd"/>
      <w:r>
        <w:rPr>
          <w:color w:val="004A98"/>
          <w:sz w:val="26"/>
        </w:rPr>
        <w:t>1]</w:t>
      </w:r>
      <w:r>
        <w:rPr>
          <w:color w:val="203141"/>
          <w:sz w:val="26"/>
        </w:rPr>
        <w:t>, что студенты среднего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профессионального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образования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недостаточно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ориентируются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в</w:t>
      </w:r>
      <w:r>
        <w:rPr>
          <w:color w:val="203141"/>
          <w:spacing w:val="16"/>
          <w:sz w:val="26"/>
        </w:rPr>
        <w:t xml:space="preserve"> </w:t>
      </w:r>
      <w:r>
        <w:rPr>
          <w:color w:val="203141"/>
          <w:sz w:val="26"/>
        </w:rPr>
        <w:t>условиях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предоставления образовательного кредитования, а системная работа в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образовательных организациях по ознакомлению обучающихся 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абитуриентов о возможностях участия в Проекте находится на стадии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формирования.</w:t>
      </w:r>
    </w:p>
    <w:p w:rsidR="00943C1C" w:rsidRDefault="008B664A">
      <w:pPr>
        <w:spacing w:line="244" w:lineRule="auto"/>
        <w:ind w:left="230" w:right="751"/>
        <w:rPr>
          <w:sz w:val="26"/>
        </w:rPr>
      </w:pPr>
      <w:r>
        <w:rPr>
          <w:color w:val="203141"/>
          <w:sz w:val="26"/>
        </w:rPr>
        <w:t>Использование</w:t>
      </w:r>
      <w:r>
        <w:rPr>
          <w:color w:val="203141"/>
          <w:spacing w:val="25"/>
          <w:sz w:val="26"/>
        </w:rPr>
        <w:t xml:space="preserve"> </w:t>
      </w:r>
      <w:r>
        <w:rPr>
          <w:color w:val="203141"/>
          <w:sz w:val="26"/>
        </w:rPr>
        <w:t>методических</w:t>
      </w:r>
      <w:r>
        <w:rPr>
          <w:color w:val="203141"/>
          <w:spacing w:val="25"/>
          <w:sz w:val="26"/>
        </w:rPr>
        <w:t xml:space="preserve"> </w:t>
      </w:r>
      <w:r>
        <w:rPr>
          <w:color w:val="203141"/>
          <w:sz w:val="26"/>
        </w:rPr>
        <w:t>рекомендаций</w:t>
      </w:r>
      <w:r>
        <w:rPr>
          <w:color w:val="203141"/>
          <w:spacing w:val="25"/>
          <w:sz w:val="26"/>
        </w:rPr>
        <w:t xml:space="preserve"> </w:t>
      </w:r>
      <w:r>
        <w:rPr>
          <w:color w:val="203141"/>
          <w:sz w:val="26"/>
        </w:rPr>
        <w:t>позволит</w:t>
      </w:r>
      <w:r>
        <w:rPr>
          <w:color w:val="203141"/>
          <w:spacing w:val="25"/>
          <w:sz w:val="26"/>
        </w:rPr>
        <w:t xml:space="preserve"> </w:t>
      </w:r>
      <w:r>
        <w:rPr>
          <w:color w:val="203141"/>
          <w:sz w:val="26"/>
        </w:rPr>
        <w:t>о</w:t>
      </w:r>
      <w:r>
        <w:rPr>
          <w:color w:val="203141"/>
          <w:sz w:val="26"/>
        </w:rPr>
        <w:t>бразовательным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организациям систематизировать информацию о программе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государственной</w:t>
      </w:r>
      <w:r>
        <w:rPr>
          <w:color w:val="203141"/>
          <w:spacing w:val="10"/>
          <w:sz w:val="26"/>
        </w:rPr>
        <w:t xml:space="preserve"> </w:t>
      </w:r>
      <w:r>
        <w:rPr>
          <w:color w:val="203141"/>
          <w:sz w:val="26"/>
        </w:rPr>
        <w:t>поддержки</w:t>
      </w:r>
      <w:r>
        <w:rPr>
          <w:color w:val="203141"/>
          <w:spacing w:val="10"/>
          <w:sz w:val="26"/>
        </w:rPr>
        <w:t xml:space="preserve"> </w:t>
      </w:r>
      <w:r>
        <w:rPr>
          <w:color w:val="203141"/>
          <w:sz w:val="26"/>
        </w:rPr>
        <w:t>образовательного</w:t>
      </w:r>
      <w:r>
        <w:rPr>
          <w:color w:val="203141"/>
          <w:spacing w:val="10"/>
          <w:sz w:val="26"/>
        </w:rPr>
        <w:t xml:space="preserve"> </w:t>
      </w:r>
      <w:r>
        <w:rPr>
          <w:color w:val="203141"/>
          <w:sz w:val="26"/>
        </w:rPr>
        <w:t>кредитования,</w:t>
      </w:r>
      <w:r>
        <w:rPr>
          <w:color w:val="203141"/>
          <w:spacing w:val="10"/>
          <w:sz w:val="26"/>
        </w:rPr>
        <w:t xml:space="preserve"> </w:t>
      </w:r>
      <w:r>
        <w:rPr>
          <w:color w:val="203141"/>
          <w:sz w:val="26"/>
        </w:rPr>
        <w:t>создав</w:t>
      </w:r>
      <w:r>
        <w:rPr>
          <w:color w:val="203141"/>
          <w:spacing w:val="11"/>
          <w:sz w:val="26"/>
        </w:rPr>
        <w:t xml:space="preserve"> </w:t>
      </w:r>
      <w:r>
        <w:rPr>
          <w:color w:val="203141"/>
          <w:sz w:val="26"/>
        </w:rPr>
        <w:t>на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официальных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сайтах</w:t>
      </w:r>
      <w:r>
        <w:rPr>
          <w:color w:val="203141"/>
          <w:spacing w:val="-7"/>
          <w:sz w:val="26"/>
        </w:rPr>
        <w:t xml:space="preserve"> </w:t>
      </w:r>
      <w:r>
        <w:rPr>
          <w:color w:val="203141"/>
          <w:sz w:val="26"/>
        </w:rPr>
        <w:t>учреждений</w:t>
      </w:r>
      <w:r>
        <w:rPr>
          <w:color w:val="203141"/>
          <w:spacing w:val="-7"/>
          <w:sz w:val="26"/>
        </w:rPr>
        <w:t xml:space="preserve"> </w:t>
      </w:r>
      <w:r>
        <w:rPr>
          <w:color w:val="203141"/>
          <w:sz w:val="26"/>
        </w:rPr>
        <w:t>соответствующий</w:t>
      </w:r>
      <w:r>
        <w:rPr>
          <w:color w:val="203141"/>
          <w:spacing w:val="-8"/>
          <w:sz w:val="26"/>
        </w:rPr>
        <w:t xml:space="preserve"> </w:t>
      </w:r>
      <w:r>
        <w:rPr>
          <w:color w:val="203141"/>
          <w:sz w:val="26"/>
        </w:rPr>
        <w:t>раздел.</w:t>
      </w:r>
    </w:p>
    <w:p w:rsidR="00943C1C" w:rsidRDefault="00943C1C">
      <w:pPr>
        <w:pStyle w:val="a3"/>
        <w:spacing w:before="3"/>
        <w:rPr>
          <w:sz w:val="27"/>
        </w:rPr>
      </w:pPr>
    </w:p>
    <w:p w:rsidR="00943C1C" w:rsidRDefault="008B664A">
      <w:pPr>
        <w:pStyle w:val="a4"/>
        <w:numPr>
          <w:ilvl w:val="0"/>
          <w:numId w:val="1"/>
        </w:numPr>
        <w:tabs>
          <w:tab w:val="left" w:pos="547"/>
        </w:tabs>
        <w:spacing w:before="0" w:line="242" w:lineRule="auto"/>
        <w:ind w:right="1353" w:firstLine="0"/>
        <w:rPr>
          <w:rFonts w:ascii="Arial" w:hAnsi="Arial"/>
          <w:i/>
        </w:rPr>
      </w:pPr>
      <w:r>
        <w:rPr>
          <w:rFonts w:ascii="Arial" w:hAnsi="Arial"/>
          <w:i/>
          <w:color w:val="203141"/>
          <w:w w:val="95"/>
        </w:rPr>
        <w:t>По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данным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Мониторинга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востребованности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образовательных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кредитов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среди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обучающихся</w:t>
      </w:r>
      <w:r>
        <w:rPr>
          <w:rFonts w:ascii="Arial" w:hAnsi="Arial"/>
          <w:i/>
          <w:color w:val="203141"/>
          <w:spacing w:val="16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образовательных</w:t>
      </w:r>
      <w:r>
        <w:rPr>
          <w:rFonts w:ascii="Arial" w:hAnsi="Arial"/>
          <w:i/>
          <w:color w:val="203141"/>
          <w:spacing w:val="17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организаций,</w:t>
      </w:r>
      <w:r>
        <w:rPr>
          <w:rFonts w:ascii="Arial" w:hAnsi="Arial"/>
          <w:i/>
          <w:color w:val="203141"/>
          <w:spacing w:val="16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осуществляющих</w:t>
      </w:r>
      <w:r>
        <w:rPr>
          <w:rFonts w:ascii="Arial" w:hAnsi="Arial"/>
          <w:i/>
          <w:color w:val="203141"/>
          <w:spacing w:val="17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образовательную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деятельность</w:t>
      </w:r>
      <w:r>
        <w:rPr>
          <w:rFonts w:ascii="Arial" w:hAnsi="Arial"/>
          <w:i/>
          <w:color w:val="203141"/>
          <w:spacing w:val="1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по</w:t>
      </w:r>
      <w:r>
        <w:rPr>
          <w:rFonts w:ascii="Arial" w:hAnsi="Arial"/>
          <w:i/>
          <w:color w:val="203141"/>
          <w:spacing w:val="1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программам</w:t>
      </w:r>
      <w:r>
        <w:rPr>
          <w:rFonts w:ascii="Arial" w:hAnsi="Arial"/>
          <w:i/>
          <w:color w:val="203141"/>
          <w:spacing w:val="1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среднего</w:t>
      </w:r>
      <w:r>
        <w:rPr>
          <w:rFonts w:ascii="Arial" w:hAnsi="Arial"/>
          <w:i/>
          <w:color w:val="203141"/>
          <w:spacing w:val="1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профессионального</w:t>
      </w:r>
      <w:r>
        <w:rPr>
          <w:rFonts w:ascii="Arial" w:hAnsi="Arial"/>
          <w:i/>
          <w:color w:val="203141"/>
          <w:spacing w:val="1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образования</w:t>
      </w:r>
      <w:r>
        <w:rPr>
          <w:rFonts w:ascii="Arial" w:hAnsi="Arial"/>
          <w:i/>
          <w:color w:val="203141"/>
          <w:spacing w:val="1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за</w:t>
      </w:r>
      <w:r>
        <w:rPr>
          <w:rFonts w:ascii="Arial" w:hAnsi="Arial"/>
          <w:i/>
          <w:color w:val="203141"/>
          <w:spacing w:val="1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2023</w:t>
      </w:r>
      <w:r>
        <w:rPr>
          <w:rFonts w:ascii="Arial" w:hAnsi="Arial"/>
          <w:i/>
          <w:color w:val="203141"/>
          <w:spacing w:val="1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год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(организован</w:t>
      </w:r>
      <w:r>
        <w:rPr>
          <w:rFonts w:ascii="Arial" w:hAnsi="Arial"/>
          <w:i/>
          <w:color w:val="203141"/>
          <w:spacing w:val="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ФГБОУ</w:t>
      </w:r>
      <w:r>
        <w:rPr>
          <w:rFonts w:ascii="Arial" w:hAnsi="Arial"/>
          <w:i/>
          <w:color w:val="203141"/>
          <w:spacing w:val="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ДПО</w:t>
      </w:r>
      <w:r>
        <w:rPr>
          <w:rFonts w:ascii="Arial" w:hAnsi="Arial"/>
          <w:i/>
          <w:color w:val="203141"/>
          <w:spacing w:val="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ИРПО</w:t>
      </w:r>
      <w:r>
        <w:rPr>
          <w:rFonts w:ascii="Arial" w:hAnsi="Arial"/>
          <w:i/>
          <w:color w:val="203141"/>
          <w:spacing w:val="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по</w:t>
      </w:r>
      <w:r>
        <w:rPr>
          <w:rFonts w:ascii="Arial" w:hAnsi="Arial"/>
          <w:i/>
          <w:color w:val="203141"/>
          <w:spacing w:val="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заказу</w:t>
      </w:r>
      <w:r>
        <w:rPr>
          <w:rFonts w:ascii="Arial" w:hAnsi="Arial"/>
          <w:i/>
          <w:color w:val="203141"/>
          <w:spacing w:val="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Министерства</w:t>
      </w:r>
      <w:r>
        <w:rPr>
          <w:rFonts w:ascii="Arial" w:hAnsi="Arial"/>
          <w:i/>
          <w:color w:val="203141"/>
          <w:spacing w:val="3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просвещения</w:t>
      </w:r>
      <w:r>
        <w:rPr>
          <w:rFonts w:ascii="Arial" w:hAnsi="Arial"/>
          <w:i/>
          <w:color w:val="203141"/>
          <w:spacing w:val="2"/>
          <w:w w:val="95"/>
        </w:rPr>
        <w:t xml:space="preserve"> </w:t>
      </w:r>
      <w:r>
        <w:rPr>
          <w:rFonts w:ascii="Arial" w:hAnsi="Arial"/>
          <w:i/>
          <w:color w:val="203141"/>
          <w:w w:val="95"/>
        </w:rPr>
        <w:t>Российской</w:t>
      </w:r>
      <w:r>
        <w:rPr>
          <w:rFonts w:ascii="Arial" w:hAnsi="Arial"/>
          <w:i/>
          <w:color w:val="203141"/>
          <w:spacing w:val="1"/>
          <w:w w:val="95"/>
        </w:rPr>
        <w:t xml:space="preserve"> </w:t>
      </w:r>
      <w:r>
        <w:rPr>
          <w:rFonts w:ascii="Arial" w:hAnsi="Arial"/>
          <w:i/>
          <w:color w:val="203141"/>
        </w:rPr>
        <w:t>Федерации)</w:t>
      </w: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spacing w:before="1"/>
        <w:rPr>
          <w:rFonts w:ascii="Arial"/>
          <w:i/>
        </w:rPr>
      </w:pPr>
    </w:p>
    <w:p w:rsidR="00943C1C" w:rsidRDefault="008B664A">
      <w:pPr>
        <w:spacing w:before="102"/>
        <w:ind w:right="573"/>
        <w:jc w:val="right"/>
        <w:rPr>
          <w:sz w:val="20"/>
        </w:rPr>
      </w:pPr>
      <w:r>
        <w:rPr>
          <w:w w:val="101"/>
          <w:sz w:val="20"/>
        </w:rPr>
        <w:t>3</w:t>
      </w:r>
    </w:p>
    <w:p w:rsidR="00943C1C" w:rsidRDefault="00943C1C">
      <w:pPr>
        <w:jc w:val="right"/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7"/>
        <w:rPr>
          <w:sz w:val="19"/>
        </w:rPr>
      </w:pPr>
    </w:p>
    <w:p w:rsidR="00943C1C" w:rsidRDefault="008B664A">
      <w:pPr>
        <w:pStyle w:val="1"/>
        <w:spacing w:before="142" w:line="194" w:lineRule="auto"/>
        <w:ind w:right="6154"/>
        <w:rPr>
          <w:rFonts w:ascii="Palatino Linotype" w:hAnsi="Palatino Linotype"/>
        </w:rPr>
      </w:pPr>
      <w:r>
        <w:pict>
          <v:group id="_x0000_s1081" style="position:absolute;left:0;text-align:left;margin-left:420.3pt;margin-top:1.65pt;width:117.75pt;height:117.75pt;z-index:15733760;mso-position-horizontal-relative:page" coordorigin="8406,33" coordsize="2355,2355">
            <v:shape id="_x0000_s1083" type="#_x0000_t75" style="position:absolute;left:8465;top:93;width:2235;height:2235">
              <v:imagedata r:id="rId10" o:title=""/>
            </v:shape>
            <v:shape id="_x0000_s1082" style="position:absolute;left:8465;top:93;width:2235;height:2235" coordorigin="8466,93" coordsize="2235,2235" o:spt="100" adj="0,,0" path="m10700,1211r-2,76l10690,1362r-12,74l10661,1508r-22,70l10613,1645r-31,66l10548,1775r-38,60l10468,1893r-46,56l10373,2001r-52,49l10266,2095r-58,42l10147,2175r-63,35l10018,2240r-68,26l9880,2288r-72,17l9735,2318r-75,7l9583,2328r-76,-3l9431,2318r-73,-13l9286,2288r-70,-22l9148,2240r-66,-30l9019,2175r-61,-38l8900,2095r-55,-45l8793,2001r-49,-52l8699,1893r-42,-58l8618,1775r-34,-64l8553,1645r-26,-67l8506,1508r-18,-72l8476,1362r-8,-75l8466,1211m9507,96r76,-3m9583,93r77,3l9735,103r73,13l9880,133r70,22l10018,181r66,30l10147,246r61,38l10266,326r55,46l10373,420r49,53l10468,528r42,58l10548,647r34,63l10613,776r26,68l10661,914r17,71l10690,1059r8,75l10700,1211e" filled="f" strokecolor="#1c4a81" strokeweight="6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Palatino Linotype" w:hAnsi="Palatino Linotype"/>
          <w:color w:val="1C4A81"/>
        </w:rPr>
        <w:t>Основания</w:t>
      </w:r>
      <w:r>
        <w:rPr>
          <w:rFonts w:ascii="Palatino Linotype" w:hAnsi="Palatino Linotype"/>
          <w:color w:val="1C4A81"/>
          <w:spacing w:val="-25"/>
        </w:rPr>
        <w:t xml:space="preserve"> </w:t>
      </w:r>
      <w:r>
        <w:rPr>
          <w:rFonts w:ascii="Palatino Linotype" w:hAnsi="Palatino Linotype"/>
          <w:color w:val="1C4A81"/>
        </w:rPr>
        <w:t>для</w:t>
      </w:r>
      <w:r>
        <w:rPr>
          <w:rFonts w:ascii="Palatino Linotype" w:hAnsi="Palatino Linotype"/>
          <w:color w:val="1C4A81"/>
          <w:spacing w:val="-127"/>
        </w:rPr>
        <w:t xml:space="preserve"> </w:t>
      </w:r>
      <w:r>
        <w:rPr>
          <w:rFonts w:ascii="Palatino Linotype" w:hAnsi="Palatino Linotype"/>
          <w:color w:val="1C4A81"/>
        </w:rPr>
        <w:t>разработки</w:t>
      </w:r>
    </w:p>
    <w:p w:rsidR="00943C1C" w:rsidRDefault="00943C1C">
      <w:pPr>
        <w:pStyle w:val="a3"/>
        <w:spacing w:before="5"/>
        <w:rPr>
          <w:rFonts w:ascii="Palatino Linotype"/>
          <w:b/>
          <w:sz w:val="14"/>
        </w:rPr>
      </w:pPr>
    </w:p>
    <w:p w:rsidR="00943C1C" w:rsidRDefault="008B664A">
      <w:pPr>
        <w:spacing w:before="102" w:line="244" w:lineRule="auto"/>
        <w:ind w:left="216" w:right="3217"/>
        <w:jc w:val="both"/>
        <w:rPr>
          <w:sz w:val="26"/>
        </w:rPr>
      </w:pPr>
      <w:r>
        <w:rPr>
          <w:color w:val="203141"/>
          <w:sz w:val="26"/>
        </w:rPr>
        <w:t>Нормативно-правовые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документы,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на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основании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sz w:val="26"/>
        </w:rPr>
        <w:t>которых</w:t>
      </w:r>
      <w:r>
        <w:rPr>
          <w:color w:val="203141"/>
          <w:spacing w:val="2"/>
          <w:sz w:val="26"/>
        </w:rPr>
        <w:t xml:space="preserve"> </w:t>
      </w:r>
      <w:r>
        <w:rPr>
          <w:color w:val="203141"/>
          <w:sz w:val="26"/>
        </w:rPr>
        <w:t>разработаны</w:t>
      </w:r>
      <w:r>
        <w:rPr>
          <w:color w:val="203141"/>
          <w:spacing w:val="2"/>
          <w:sz w:val="26"/>
        </w:rPr>
        <w:t xml:space="preserve"> </w:t>
      </w:r>
      <w:r>
        <w:rPr>
          <w:color w:val="203141"/>
          <w:sz w:val="26"/>
        </w:rPr>
        <w:t>методические</w:t>
      </w:r>
      <w:r>
        <w:rPr>
          <w:color w:val="203141"/>
          <w:spacing w:val="3"/>
          <w:sz w:val="26"/>
        </w:rPr>
        <w:t xml:space="preserve"> </w:t>
      </w:r>
      <w:r>
        <w:rPr>
          <w:color w:val="203141"/>
          <w:sz w:val="26"/>
        </w:rPr>
        <w:t>рекомендации:</w:t>
      </w:r>
    </w:p>
    <w:p w:rsidR="00943C1C" w:rsidRDefault="008B664A">
      <w:pPr>
        <w:spacing w:line="244" w:lineRule="auto"/>
        <w:ind w:left="657" w:right="3217"/>
        <w:jc w:val="both"/>
        <w:rPr>
          <w:sz w:val="26"/>
        </w:rPr>
      </w:pPr>
      <w:r>
        <w:pict>
          <v:shape id="_x0000_s1080" style="position:absolute;left:0;text-align:left;margin-left:67.8pt;margin-top:6pt;width:3.75pt;height:3.75pt;z-index:15734272;mso-position-horizontal-relative:page" coordorigin="1356,120" coordsize="75,75" path="m1399,195r-10,l1384,194r-28,-32l1356,152r33,-32l1399,120r32,37l1431,162r-32,33xe" fillcolor="#203141" stroked="f">
            <v:path arrowok="t"/>
            <w10:wrap anchorx="page"/>
          </v:shape>
        </w:pict>
      </w:r>
      <w:r>
        <w:rPr>
          <w:color w:val="203141"/>
          <w:w w:val="105"/>
          <w:sz w:val="26"/>
        </w:rPr>
        <w:t>Федеральный закон от 29 декабря 2012 г. № 273-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ФЗ «Об образовании в Российской Федерации»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(далее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w w:val="110"/>
          <w:sz w:val="26"/>
        </w:rPr>
        <w:t>–</w:t>
      </w:r>
      <w:r>
        <w:rPr>
          <w:color w:val="203141"/>
          <w:spacing w:val="-18"/>
          <w:w w:val="110"/>
          <w:sz w:val="26"/>
        </w:rPr>
        <w:t xml:space="preserve"> </w:t>
      </w:r>
      <w:r>
        <w:rPr>
          <w:color w:val="203141"/>
          <w:w w:val="105"/>
          <w:sz w:val="26"/>
        </w:rPr>
        <w:t>Федеральный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закон);</w:t>
      </w:r>
    </w:p>
    <w:p w:rsidR="00943C1C" w:rsidRDefault="008B664A">
      <w:pPr>
        <w:spacing w:before="74" w:line="244" w:lineRule="auto"/>
        <w:ind w:left="657" w:right="587"/>
        <w:jc w:val="both"/>
        <w:rPr>
          <w:sz w:val="26"/>
        </w:rPr>
      </w:pPr>
      <w:r>
        <w:pict>
          <v:shape id="_x0000_s1079" style="position:absolute;left:0;text-align:left;margin-left:67.8pt;margin-top:9.7pt;width:3.75pt;height:3.75pt;z-index:15734784;mso-position-horizontal-relative:page" coordorigin="1356,194" coordsize="75,75" path="m1399,269r-10,l1384,268r-28,-32l1356,226r33,-32l1399,194r32,37l1431,236r-32,33xe" fillcolor="#203141" stroked="f">
            <v:path arrowok="t"/>
            <w10:wrap anchorx="page"/>
          </v:shape>
        </w:pict>
      </w:r>
      <w:r>
        <w:rPr>
          <w:color w:val="203141"/>
          <w:spacing w:val="-1"/>
          <w:w w:val="105"/>
          <w:sz w:val="26"/>
        </w:rPr>
        <w:t>Постановление Правительства Российской Федерации от 15 сентября</w:t>
      </w:r>
      <w:r>
        <w:rPr>
          <w:color w:val="203141"/>
          <w:w w:val="105"/>
          <w:sz w:val="26"/>
        </w:rPr>
        <w:t xml:space="preserve"> 2020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г.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№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1148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«О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государственной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поддержке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образовательного</w:t>
      </w:r>
      <w:r>
        <w:rPr>
          <w:color w:val="203141"/>
          <w:spacing w:val="-7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кредитования»</w:t>
      </w:r>
      <w:r>
        <w:rPr>
          <w:color w:val="203141"/>
          <w:spacing w:val="-15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(далее</w:t>
      </w:r>
      <w:r>
        <w:rPr>
          <w:color w:val="203141"/>
          <w:spacing w:val="-15"/>
          <w:w w:val="105"/>
          <w:sz w:val="26"/>
        </w:rPr>
        <w:t xml:space="preserve"> </w:t>
      </w:r>
      <w:r>
        <w:rPr>
          <w:color w:val="203141"/>
          <w:w w:val="110"/>
          <w:sz w:val="26"/>
        </w:rPr>
        <w:t>–</w:t>
      </w:r>
      <w:r>
        <w:rPr>
          <w:color w:val="203141"/>
          <w:spacing w:val="-19"/>
          <w:w w:val="110"/>
          <w:sz w:val="26"/>
        </w:rPr>
        <w:t xml:space="preserve"> </w:t>
      </w:r>
      <w:r>
        <w:rPr>
          <w:color w:val="203141"/>
          <w:w w:val="105"/>
          <w:sz w:val="26"/>
        </w:rPr>
        <w:t>Правила);</w:t>
      </w:r>
    </w:p>
    <w:p w:rsidR="00943C1C" w:rsidRDefault="008B664A">
      <w:pPr>
        <w:spacing w:line="244" w:lineRule="auto"/>
        <w:ind w:left="657" w:right="587"/>
        <w:jc w:val="both"/>
        <w:rPr>
          <w:sz w:val="26"/>
        </w:rPr>
      </w:pPr>
      <w:r>
        <w:pict>
          <v:shape id="_x0000_s1078" style="position:absolute;left:0;text-align:left;margin-left:67.8pt;margin-top:6pt;width:3.75pt;height:3.75pt;z-index:15735296;mso-position-horizontal-relative:page" coordorigin="1356,120" coordsize="75,75" path="m1399,195r-10,l1384,194r-28,-32l1356,152r33,-32l1399,120r32,37l1431,162r-32,33xe" fillcolor="#203141" stroked="f">
            <v:path arrowok="t"/>
            <w10:wrap anchorx="page"/>
          </v:shape>
        </w:pict>
      </w:r>
      <w:r>
        <w:rPr>
          <w:color w:val="203141"/>
          <w:sz w:val="26"/>
        </w:rPr>
        <w:t>Постановление Правительства Российской Федерации от 20.10.2021 №</w:t>
      </w:r>
      <w:r>
        <w:rPr>
          <w:color w:val="203141"/>
          <w:spacing w:val="1"/>
          <w:sz w:val="26"/>
        </w:rPr>
        <w:t xml:space="preserve"> </w:t>
      </w:r>
      <w:r>
        <w:rPr>
          <w:color w:val="203141"/>
          <w:w w:val="105"/>
          <w:sz w:val="26"/>
        </w:rPr>
        <w:t>1802 (ред. от 28.09.2023) «Об утверждении Правил размещения на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 xml:space="preserve">официальном сайте образовательной организации </w:t>
      </w:r>
      <w:r>
        <w:rPr>
          <w:color w:val="203141"/>
          <w:w w:val="105"/>
          <w:sz w:val="26"/>
        </w:rPr>
        <w:t>в информационно-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телекоммуникационной</w:t>
      </w:r>
      <w:r>
        <w:rPr>
          <w:color w:val="203141"/>
          <w:spacing w:val="-17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сети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«Интернет»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и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обновления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информации</w:t>
      </w:r>
      <w:r>
        <w:rPr>
          <w:color w:val="203141"/>
          <w:spacing w:val="-16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об</w:t>
      </w:r>
      <w:r>
        <w:rPr>
          <w:color w:val="203141"/>
          <w:spacing w:val="-70"/>
          <w:w w:val="105"/>
          <w:sz w:val="26"/>
        </w:rPr>
        <w:t xml:space="preserve"> </w:t>
      </w:r>
      <w:r>
        <w:rPr>
          <w:color w:val="203141"/>
          <w:spacing w:val="-1"/>
          <w:w w:val="105"/>
          <w:sz w:val="26"/>
        </w:rPr>
        <w:t>образовательной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организации,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а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также</w:t>
      </w:r>
      <w:r>
        <w:rPr>
          <w:color w:val="203141"/>
          <w:spacing w:val="-9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о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признании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утратившими</w:t>
      </w:r>
      <w:r>
        <w:rPr>
          <w:color w:val="203141"/>
          <w:spacing w:val="-1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силу</w:t>
      </w:r>
      <w:r>
        <w:rPr>
          <w:color w:val="203141"/>
          <w:spacing w:val="-70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некоторых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актов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и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отдельных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положений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некоторых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актов</w:t>
      </w:r>
      <w:r>
        <w:rPr>
          <w:color w:val="203141"/>
          <w:spacing w:val="1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Правительства</w:t>
      </w:r>
      <w:r>
        <w:rPr>
          <w:color w:val="203141"/>
          <w:spacing w:val="-17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Российской</w:t>
      </w:r>
      <w:r>
        <w:rPr>
          <w:color w:val="203141"/>
          <w:spacing w:val="-17"/>
          <w:w w:val="105"/>
          <w:sz w:val="26"/>
        </w:rPr>
        <w:t xml:space="preserve"> </w:t>
      </w:r>
      <w:r>
        <w:rPr>
          <w:color w:val="203141"/>
          <w:w w:val="105"/>
          <w:sz w:val="26"/>
        </w:rPr>
        <w:t>Федерации»</w:t>
      </w: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D2693" w:rsidP="009D2693">
      <w:pPr>
        <w:tabs>
          <w:tab w:val="left" w:pos="780"/>
        </w:tabs>
        <w:rPr>
          <w:sz w:val="20"/>
        </w:rPr>
        <w:sectPr w:rsidR="00943C1C">
          <w:headerReference w:type="default" r:id="rId11"/>
          <w:footerReference w:type="default" r:id="rId12"/>
          <w:pgSz w:w="11910" w:h="16850"/>
          <w:pgMar w:top="1720" w:right="620" w:bottom="700" w:left="960" w:header="855" w:footer="512" w:gutter="0"/>
          <w:pgNumType w:start="4"/>
          <w:cols w:space="720"/>
        </w:sectPr>
      </w:pPr>
      <w:r>
        <w:rPr>
          <w:sz w:val="20"/>
        </w:rPr>
        <w:tab/>
      </w:r>
    </w:p>
    <w:p w:rsidR="00943C1C" w:rsidRDefault="008B664A">
      <w:pPr>
        <w:spacing w:before="133" w:line="192" w:lineRule="auto"/>
        <w:ind w:left="102" w:right="1551"/>
        <w:rPr>
          <w:rFonts w:ascii="Palatino Linotype" w:hAnsi="Palatino Linotype"/>
          <w:b/>
          <w:sz w:val="36"/>
        </w:rPr>
      </w:pPr>
      <w:r>
        <w:rPr>
          <w:rFonts w:ascii="Palatino Linotype" w:hAnsi="Palatino Linotype"/>
          <w:b/>
          <w:color w:val="FFFFFF"/>
          <w:spacing w:val="-2"/>
          <w:sz w:val="36"/>
        </w:rPr>
        <w:t xml:space="preserve">Определения </w:t>
      </w:r>
      <w:r>
        <w:rPr>
          <w:rFonts w:ascii="Palatino Linotype" w:hAnsi="Palatino Linotype"/>
          <w:b/>
          <w:color w:val="FFFFFF"/>
          <w:spacing w:val="-1"/>
          <w:sz w:val="36"/>
        </w:rPr>
        <w:t>и</w:t>
      </w:r>
      <w:r>
        <w:rPr>
          <w:rFonts w:ascii="Palatino Linotype" w:hAnsi="Palatino Linotype"/>
          <w:b/>
          <w:color w:val="FFFFFF"/>
          <w:spacing w:val="-87"/>
          <w:sz w:val="36"/>
        </w:rPr>
        <w:t xml:space="preserve"> </w:t>
      </w:r>
      <w:r>
        <w:rPr>
          <w:rFonts w:ascii="Palatino Linotype" w:hAnsi="Palatino Linotype"/>
          <w:b/>
          <w:color w:val="FFFFFF"/>
          <w:sz w:val="36"/>
        </w:rPr>
        <w:t>обозначения:</w:t>
      </w:r>
    </w:p>
    <w:p w:rsidR="00943C1C" w:rsidRDefault="008B664A">
      <w:pPr>
        <w:pStyle w:val="a3"/>
        <w:tabs>
          <w:tab w:val="left" w:pos="2534"/>
          <w:tab w:val="left" w:pos="3012"/>
        </w:tabs>
        <w:spacing w:before="206" w:line="240" w:lineRule="exact"/>
        <w:ind w:left="475" w:right="38"/>
        <w:jc w:val="both"/>
      </w:pPr>
      <w:r>
        <w:rPr>
          <w:rFonts w:ascii="Palatino Linotype" w:hAnsi="Palatino Linotype"/>
          <w:b/>
          <w:color w:val="FFFFFF"/>
        </w:rPr>
        <w:t>Образовательная</w:t>
      </w:r>
      <w:r>
        <w:rPr>
          <w:rFonts w:ascii="Palatino Linotype" w:hAnsi="Palatino Linotype"/>
          <w:b/>
          <w:color w:val="FFFFFF"/>
        </w:rPr>
        <w:tab/>
      </w:r>
      <w:r>
        <w:rPr>
          <w:rFonts w:ascii="Palatino Linotype" w:hAnsi="Palatino Linotype"/>
          <w:b/>
          <w:color w:val="FFFFFF"/>
        </w:rPr>
        <w:tab/>
      </w:r>
      <w:r>
        <w:rPr>
          <w:rFonts w:ascii="Palatino Linotype" w:hAnsi="Palatino Linotype"/>
          <w:b/>
          <w:color w:val="FFFFFF"/>
          <w:w w:val="95"/>
        </w:rPr>
        <w:t>организация</w:t>
      </w:r>
      <w:r>
        <w:rPr>
          <w:rFonts w:ascii="Palatino Linotype" w:hAnsi="Palatino Linotype"/>
          <w:b/>
          <w:color w:val="FFFFFF"/>
          <w:spacing w:val="-50"/>
          <w:w w:val="95"/>
        </w:rPr>
        <w:t xml:space="preserve"> </w:t>
      </w:r>
      <w:r>
        <w:rPr>
          <w:rFonts w:ascii="Palatino Linotype" w:hAnsi="Palatino Linotype"/>
          <w:b/>
          <w:color w:val="FFFFFF"/>
        </w:rPr>
        <w:t>(ОО</w:t>
      </w:r>
      <w:r>
        <w:rPr>
          <w:color w:val="FFFFFF"/>
        </w:rPr>
        <w:t xml:space="preserve">) </w:t>
      </w:r>
      <w:r>
        <w:rPr>
          <w:color w:val="FFFFFF"/>
          <w:w w:val="140"/>
        </w:rPr>
        <w:t xml:space="preserve">– </w:t>
      </w:r>
      <w:r>
        <w:rPr>
          <w:color w:val="FFFFFF"/>
        </w:rPr>
        <w:t>некоммерческая организация,</w:t>
      </w:r>
      <w:r>
        <w:rPr>
          <w:color w:val="FFFFFF"/>
          <w:spacing w:val="-56"/>
        </w:rPr>
        <w:t xml:space="preserve"> </w:t>
      </w:r>
      <w:r>
        <w:rPr>
          <w:color w:val="FFFFFF"/>
        </w:rPr>
        <w:t>осуществляющая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основании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лицензии</w:t>
      </w:r>
      <w:r>
        <w:rPr>
          <w:color w:val="FFFFFF"/>
        </w:rPr>
        <w:tab/>
        <w:t>образовательную</w:t>
      </w:r>
      <w:r>
        <w:rPr>
          <w:color w:val="FFFFFF"/>
          <w:spacing w:val="-57"/>
        </w:rPr>
        <w:t xml:space="preserve"> </w:t>
      </w:r>
      <w:r>
        <w:rPr>
          <w:color w:val="FFFFFF"/>
        </w:rPr>
        <w:t>деятельность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качестве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основного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вида деятельности в соответствии с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целями,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ради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достижения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которых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такая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организация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создана</w:t>
      </w:r>
    </w:p>
    <w:p w:rsidR="00943C1C" w:rsidRDefault="008B664A">
      <w:pPr>
        <w:pStyle w:val="a3"/>
        <w:tabs>
          <w:tab w:val="left" w:pos="1998"/>
          <w:tab w:val="left" w:pos="3015"/>
          <w:tab w:val="left" w:pos="3810"/>
        </w:tabs>
        <w:spacing w:line="240" w:lineRule="exact"/>
        <w:ind w:left="475" w:right="38"/>
        <w:jc w:val="both"/>
      </w:pPr>
      <w:r>
        <w:rPr>
          <w:rFonts w:ascii="Palatino Linotype" w:hAnsi="Palatino Linotype"/>
          <w:b/>
          <w:color w:val="FFFFFF"/>
          <w:w w:val="110"/>
        </w:rPr>
        <w:t>Сайт</w:t>
      </w:r>
      <w:r>
        <w:rPr>
          <w:rFonts w:ascii="Palatino Linotype" w:hAnsi="Palatino Linotype"/>
          <w:b/>
          <w:color w:val="FFFFFF"/>
          <w:spacing w:val="1"/>
          <w:w w:val="110"/>
        </w:rPr>
        <w:t xml:space="preserve"> </w:t>
      </w:r>
      <w:r>
        <w:rPr>
          <w:color w:val="FFFFFF"/>
          <w:w w:val="140"/>
        </w:rPr>
        <w:t>–</w:t>
      </w:r>
      <w:r>
        <w:rPr>
          <w:color w:val="FFFFFF"/>
          <w:spacing w:val="1"/>
          <w:w w:val="140"/>
        </w:rPr>
        <w:t xml:space="preserve"> </w:t>
      </w:r>
      <w:r>
        <w:rPr>
          <w:color w:val="FFFFFF"/>
          <w:w w:val="110"/>
        </w:rPr>
        <w:t>информационный</w:t>
      </w:r>
      <w:r>
        <w:rPr>
          <w:color w:val="FFFFFF"/>
          <w:spacing w:val="1"/>
          <w:w w:val="110"/>
        </w:rPr>
        <w:t xml:space="preserve"> </w:t>
      </w:r>
      <w:proofErr w:type="spellStart"/>
      <w:r>
        <w:rPr>
          <w:color w:val="FFFFFF"/>
          <w:w w:val="110"/>
        </w:rPr>
        <w:t>Web</w:t>
      </w:r>
      <w:proofErr w:type="spellEnd"/>
      <w:r>
        <w:rPr>
          <w:color w:val="FFFFFF"/>
          <w:w w:val="110"/>
        </w:rPr>
        <w:t>-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spacing w:val="-1"/>
          <w:w w:val="110"/>
        </w:rPr>
        <w:t>ресурс,</w:t>
      </w:r>
      <w:r>
        <w:rPr>
          <w:color w:val="FFFFFF"/>
          <w:spacing w:val="-1"/>
          <w:w w:val="110"/>
        </w:rPr>
        <w:tab/>
      </w:r>
      <w:r>
        <w:rPr>
          <w:color w:val="FFFFFF"/>
          <w:w w:val="110"/>
        </w:rPr>
        <w:t>имеющий</w:t>
      </w:r>
      <w:r>
        <w:rPr>
          <w:color w:val="FFFFFF"/>
          <w:w w:val="110"/>
        </w:rPr>
        <w:tab/>
      </w:r>
      <w:r>
        <w:rPr>
          <w:color w:val="FFFFFF"/>
          <w:spacing w:val="-4"/>
          <w:w w:val="105"/>
        </w:rPr>
        <w:t>четко</w:t>
      </w:r>
      <w:r>
        <w:rPr>
          <w:color w:val="FFFFFF"/>
          <w:spacing w:val="-59"/>
          <w:w w:val="105"/>
        </w:rPr>
        <w:t xml:space="preserve"> </w:t>
      </w:r>
      <w:r>
        <w:rPr>
          <w:color w:val="FFFFFF"/>
          <w:w w:val="105"/>
        </w:rPr>
        <w:t>определенную,</w:t>
      </w:r>
      <w:r>
        <w:rPr>
          <w:color w:val="FFFFFF"/>
          <w:w w:val="105"/>
        </w:rPr>
        <w:tab/>
      </w:r>
      <w:r>
        <w:rPr>
          <w:color w:val="FFFFFF"/>
        </w:rPr>
        <w:t>законченную</w:t>
      </w:r>
      <w:r>
        <w:rPr>
          <w:color w:val="FFFFFF"/>
          <w:spacing w:val="-57"/>
        </w:rPr>
        <w:t xml:space="preserve"> </w:t>
      </w:r>
      <w:r>
        <w:rPr>
          <w:color w:val="FFFFFF"/>
          <w:w w:val="105"/>
        </w:rPr>
        <w:t>смысловую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нагрузку</w:t>
      </w:r>
    </w:p>
    <w:p w:rsidR="00943C1C" w:rsidRDefault="008B664A">
      <w:pPr>
        <w:pStyle w:val="a3"/>
        <w:spacing w:line="240" w:lineRule="exact"/>
        <w:ind w:left="475" w:right="38"/>
        <w:jc w:val="both"/>
      </w:pPr>
      <w:r>
        <w:rPr>
          <w:rFonts w:ascii="Palatino Linotype" w:hAnsi="Palatino Linotype"/>
          <w:b/>
          <w:color w:val="FFFFFF"/>
          <w:w w:val="105"/>
        </w:rPr>
        <w:t xml:space="preserve">Раздел сайта </w:t>
      </w:r>
      <w:r>
        <w:rPr>
          <w:color w:val="FFFFFF"/>
          <w:w w:val="140"/>
        </w:rPr>
        <w:t xml:space="preserve">– </w:t>
      </w:r>
      <w:r>
        <w:rPr>
          <w:color w:val="FFFFFF"/>
          <w:w w:val="105"/>
        </w:rPr>
        <w:t>это группа страниц,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объединенных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одной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темой,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имеющих одинаковое оформление,</w:t>
      </w:r>
      <w:r>
        <w:rPr>
          <w:color w:val="FFFFFF"/>
          <w:spacing w:val="-59"/>
          <w:w w:val="105"/>
        </w:rPr>
        <w:t xml:space="preserve"> </w:t>
      </w:r>
      <w:r>
        <w:rPr>
          <w:color w:val="FFFFFF"/>
          <w:w w:val="105"/>
        </w:rPr>
        <w:t>отличающихся друг от друга только</w:t>
      </w:r>
      <w:r>
        <w:rPr>
          <w:color w:val="FFFFFF"/>
          <w:spacing w:val="-59"/>
          <w:w w:val="105"/>
        </w:rPr>
        <w:t xml:space="preserve"> </w:t>
      </w:r>
      <w:r>
        <w:rPr>
          <w:color w:val="FFFFFF"/>
          <w:w w:val="105"/>
        </w:rPr>
        <w:t>содержанием</w:t>
      </w:r>
    </w:p>
    <w:p w:rsidR="00943C1C" w:rsidRDefault="008B664A">
      <w:pPr>
        <w:pStyle w:val="a3"/>
        <w:spacing w:line="240" w:lineRule="exact"/>
        <w:ind w:left="475" w:right="38"/>
        <w:jc w:val="both"/>
      </w:pPr>
      <w:r>
        <w:rPr>
          <w:color w:val="FFFFFF"/>
        </w:rPr>
        <w:t>С</w:t>
      </w:r>
      <w:r>
        <w:rPr>
          <w:rFonts w:ascii="Palatino Linotype" w:hAnsi="Palatino Linotype"/>
          <w:b/>
          <w:color w:val="FFFFFF"/>
        </w:rPr>
        <w:t>тра</w:t>
      </w:r>
      <w:r>
        <w:rPr>
          <w:rFonts w:ascii="Palatino Linotype" w:hAnsi="Palatino Linotype"/>
          <w:b/>
          <w:color w:val="FFFFFF"/>
        </w:rPr>
        <w:t>ница</w:t>
      </w:r>
      <w:r>
        <w:rPr>
          <w:rFonts w:ascii="Palatino Linotype" w:hAnsi="Palatino Linotype"/>
          <w:b/>
          <w:color w:val="FFFFFF"/>
          <w:spacing w:val="1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составная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часть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сайта.</w:t>
      </w:r>
      <w:r>
        <w:rPr>
          <w:color w:val="FFFFFF"/>
          <w:spacing w:val="-56"/>
        </w:rPr>
        <w:t xml:space="preserve"> </w:t>
      </w:r>
      <w:r>
        <w:rPr>
          <w:color w:val="FFFFFF"/>
          <w:w w:val="105"/>
        </w:rPr>
        <w:t>Физически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представляет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собой</w:t>
      </w:r>
      <w:r>
        <w:rPr>
          <w:color w:val="FFFFFF"/>
          <w:spacing w:val="-59"/>
          <w:w w:val="105"/>
        </w:rPr>
        <w:t xml:space="preserve"> </w:t>
      </w:r>
      <w:r>
        <w:rPr>
          <w:color w:val="FFFFFF"/>
          <w:w w:val="105"/>
        </w:rPr>
        <w:t>HTML-файл</w:t>
      </w:r>
    </w:p>
    <w:p w:rsidR="00943C1C" w:rsidRDefault="008B664A" w:rsidP="009D2693">
      <w:pPr>
        <w:pStyle w:val="3"/>
        <w:spacing w:line="192" w:lineRule="auto"/>
        <w:jc w:val="both"/>
        <w:rPr>
          <w:sz w:val="20"/>
        </w:rPr>
      </w:pPr>
      <w:r>
        <w:rPr>
          <w:b w:val="0"/>
        </w:rPr>
        <w:br w:type="column"/>
      </w:r>
      <w:r w:rsidR="009D2693">
        <w:rPr>
          <w:sz w:val="20"/>
        </w:rPr>
        <w:lastRenderedPageBreak/>
        <w:t xml:space="preserve"> </w:t>
      </w: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4"/>
        <w:rPr>
          <w:sz w:val="23"/>
        </w:rPr>
      </w:pPr>
    </w:p>
    <w:p w:rsidR="00943C1C" w:rsidRDefault="00943C1C" w:rsidP="009D2693">
      <w:pPr>
        <w:pStyle w:val="1"/>
        <w:spacing w:before="97"/>
        <w:ind w:left="0"/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8"/>
        <w:rPr>
          <w:rFonts w:ascii="Arial"/>
          <w:b/>
          <w:sz w:val="18"/>
        </w:rPr>
      </w:pPr>
    </w:p>
    <w:p w:rsidR="00943C1C" w:rsidRDefault="00943C1C">
      <w:pPr>
        <w:pStyle w:val="a3"/>
        <w:rPr>
          <w:sz w:val="28"/>
        </w:rPr>
      </w:pPr>
    </w:p>
    <w:p w:rsidR="00943C1C" w:rsidRDefault="00943C1C">
      <w:pPr>
        <w:pStyle w:val="a3"/>
        <w:spacing w:before="3"/>
        <w:rPr>
          <w:sz w:val="30"/>
        </w:rPr>
      </w:pPr>
    </w:p>
    <w:p w:rsidR="00943C1C" w:rsidRDefault="008B664A">
      <w:pPr>
        <w:spacing w:before="1"/>
        <w:ind w:left="230"/>
        <w:rPr>
          <w:rFonts w:ascii="Arial" w:hAnsi="Arial"/>
          <w:b/>
          <w:sz w:val="30"/>
        </w:rPr>
      </w:pPr>
      <w:r>
        <w:rPr>
          <w:rFonts w:ascii="Arial" w:hAnsi="Arial"/>
          <w:b/>
          <w:color w:val="1C4A81"/>
          <w:spacing w:val="-1"/>
          <w:sz w:val="30"/>
        </w:rPr>
        <w:t>ОБРАЗОВАТЕЛЬНЫЙ</w:t>
      </w:r>
      <w:r>
        <w:rPr>
          <w:rFonts w:ascii="Arial" w:hAnsi="Arial"/>
          <w:b/>
          <w:color w:val="1C4A81"/>
          <w:spacing w:val="-18"/>
          <w:sz w:val="30"/>
        </w:rPr>
        <w:t xml:space="preserve"> </w:t>
      </w:r>
      <w:r>
        <w:rPr>
          <w:rFonts w:ascii="Arial" w:hAnsi="Arial"/>
          <w:b/>
          <w:color w:val="1C4A81"/>
          <w:sz w:val="30"/>
        </w:rPr>
        <w:t>КРЕДИТ</w:t>
      </w: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7"/>
        <w:rPr>
          <w:rFonts w:ascii="Arial"/>
          <w:b/>
          <w:sz w:val="23"/>
        </w:rPr>
      </w:pPr>
    </w:p>
    <w:p w:rsidR="00943C1C" w:rsidRDefault="00943C1C">
      <w:pPr>
        <w:rPr>
          <w:rFonts w:ascii="Arial"/>
          <w:sz w:val="23"/>
        </w:rPr>
        <w:sectPr w:rsidR="00943C1C">
          <w:headerReference w:type="default" r:id="rId13"/>
          <w:footerReference w:type="default" r:id="rId14"/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tabs>
          <w:tab w:val="left" w:pos="501"/>
          <w:tab w:val="left" w:pos="2226"/>
        </w:tabs>
        <w:spacing w:before="95"/>
        <w:ind w:left="186"/>
        <w:rPr>
          <w:sz w:val="30"/>
        </w:rPr>
      </w:pPr>
      <w:r>
        <w:rPr>
          <w:rFonts w:ascii="Times New Roman" w:hAnsi="Times New Roman"/>
          <w:color w:val="1C4A81"/>
          <w:sz w:val="30"/>
          <w:shd w:val="clear" w:color="auto" w:fill="E3EFFF"/>
        </w:rPr>
        <w:t xml:space="preserve"> </w:t>
      </w:r>
      <w:r>
        <w:rPr>
          <w:rFonts w:ascii="Times New Roman" w:hAnsi="Times New Roman"/>
          <w:color w:val="1C4A81"/>
          <w:sz w:val="30"/>
          <w:shd w:val="clear" w:color="auto" w:fill="E3EFFF"/>
        </w:rPr>
        <w:tab/>
      </w:r>
      <w:r>
        <w:rPr>
          <w:color w:val="1C4A81"/>
          <w:sz w:val="30"/>
          <w:shd w:val="clear" w:color="auto" w:fill="E3EFFF"/>
        </w:rPr>
        <w:t>Рубрика</w:t>
      </w:r>
      <w:r>
        <w:rPr>
          <w:color w:val="1C4A81"/>
          <w:spacing w:val="-6"/>
          <w:sz w:val="30"/>
          <w:shd w:val="clear" w:color="auto" w:fill="E3EFFF"/>
        </w:rPr>
        <w:t xml:space="preserve"> </w:t>
      </w:r>
      <w:r>
        <w:rPr>
          <w:color w:val="1C4A81"/>
          <w:sz w:val="30"/>
          <w:shd w:val="clear" w:color="auto" w:fill="E3EFFF"/>
        </w:rPr>
        <w:t>1</w:t>
      </w:r>
      <w:r>
        <w:rPr>
          <w:color w:val="1C4A81"/>
          <w:sz w:val="30"/>
          <w:shd w:val="clear" w:color="auto" w:fill="E3EFFF"/>
        </w:rPr>
        <w:tab/>
      </w:r>
    </w:p>
    <w:p w:rsidR="00943C1C" w:rsidRDefault="008B664A">
      <w:pPr>
        <w:pStyle w:val="4"/>
      </w:pPr>
      <w:r>
        <w:rPr>
          <w:b w:val="0"/>
        </w:rPr>
        <w:br w:type="column"/>
      </w:r>
      <w:r>
        <w:rPr>
          <w:color w:val="203141"/>
        </w:rPr>
        <w:t>О</w:t>
      </w:r>
      <w:r>
        <w:rPr>
          <w:color w:val="203141"/>
          <w:spacing w:val="38"/>
        </w:rPr>
        <w:t xml:space="preserve"> </w:t>
      </w:r>
      <w:r>
        <w:rPr>
          <w:color w:val="203141"/>
        </w:rPr>
        <w:t>Проекте</w:t>
      </w:r>
    </w:p>
    <w:p w:rsidR="00943C1C" w:rsidRDefault="00943C1C">
      <w:p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27" w:space="40"/>
            <w:col w:w="8063"/>
          </w:cols>
        </w:sect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6"/>
        <w:rPr>
          <w:rFonts w:ascii="Arial"/>
          <w:b/>
          <w:sz w:val="23"/>
        </w:rPr>
      </w:pPr>
    </w:p>
    <w:p w:rsidR="00943C1C" w:rsidRDefault="00943C1C">
      <w:pPr>
        <w:rPr>
          <w:rFonts w:ascii="Arial"/>
          <w:sz w:val="23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tabs>
          <w:tab w:val="left" w:pos="501"/>
          <w:tab w:val="left" w:pos="2225"/>
        </w:tabs>
        <w:spacing w:before="96"/>
        <w:ind w:left="186"/>
        <w:rPr>
          <w:sz w:val="30"/>
        </w:rPr>
      </w:pPr>
      <w:r>
        <w:rPr>
          <w:rFonts w:ascii="Times New Roman" w:hAnsi="Times New Roman"/>
          <w:color w:val="1C4A81"/>
          <w:sz w:val="30"/>
          <w:shd w:val="clear" w:color="auto" w:fill="E3EFFF"/>
        </w:rPr>
        <w:t xml:space="preserve"> </w:t>
      </w:r>
      <w:r>
        <w:rPr>
          <w:rFonts w:ascii="Times New Roman" w:hAnsi="Times New Roman"/>
          <w:color w:val="1C4A81"/>
          <w:sz w:val="30"/>
          <w:shd w:val="clear" w:color="auto" w:fill="E3EFFF"/>
        </w:rPr>
        <w:tab/>
      </w:r>
      <w:r>
        <w:rPr>
          <w:color w:val="1C4A81"/>
          <w:sz w:val="30"/>
          <w:shd w:val="clear" w:color="auto" w:fill="E3EFFF"/>
        </w:rPr>
        <w:t>Рубрика</w:t>
      </w:r>
      <w:r>
        <w:rPr>
          <w:color w:val="1C4A81"/>
          <w:spacing w:val="-6"/>
          <w:sz w:val="30"/>
          <w:shd w:val="clear" w:color="auto" w:fill="E3EFFF"/>
        </w:rPr>
        <w:t xml:space="preserve"> </w:t>
      </w:r>
      <w:r>
        <w:rPr>
          <w:color w:val="1C4A81"/>
          <w:sz w:val="30"/>
          <w:shd w:val="clear" w:color="auto" w:fill="E3EFFF"/>
        </w:rPr>
        <w:t>2</w:t>
      </w:r>
      <w:r>
        <w:rPr>
          <w:color w:val="1C4A81"/>
          <w:sz w:val="30"/>
          <w:shd w:val="clear" w:color="auto" w:fill="E3EFFF"/>
        </w:rPr>
        <w:tab/>
      </w:r>
    </w:p>
    <w:p w:rsidR="00943C1C" w:rsidRDefault="008B664A">
      <w:pPr>
        <w:pStyle w:val="4"/>
      </w:pPr>
      <w:r>
        <w:rPr>
          <w:b w:val="0"/>
        </w:rPr>
        <w:br w:type="column"/>
      </w:r>
      <w:r>
        <w:rPr>
          <w:color w:val="203141"/>
          <w:spacing w:val="-1"/>
        </w:rPr>
        <w:t>Условия</w:t>
      </w:r>
      <w:r>
        <w:rPr>
          <w:color w:val="203141"/>
          <w:spacing w:val="-19"/>
        </w:rPr>
        <w:t xml:space="preserve"> </w:t>
      </w:r>
      <w:r>
        <w:rPr>
          <w:color w:val="203141"/>
          <w:spacing w:val="-1"/>
        </w:rPr>
        <w:t>предоставления</w:t>
      </w:r>
    </w:p>
    <w:p w:rsidR="00943C1C" w:rsidRDefault="00943C1C">
      <w:p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27" w:space="40"/>
            <w:col w:w="8063"/>
          </w:cols>
        </w:sect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7"/>
        <w:rPr>
          <w:rFonts w:ascii="Arial"/>
          <w:b/>
          <w:sz w:val="23"/>
        </w:rPr>
      </w:pPr>
    </w:p>
    <w:p w:rsidR="00943C1C" w:rsidRDefault="00943C1C">
      <w:pPr>
        <w:rPr>
          <w:rFonts w:ascii="Arial"/>
          <w:sz w:val="23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tabs>
          <w:tab w:val="left" w:pos="501"/>
          <w:tab w:val="left" w:pos="2225"/>
        </w:tabs>
        <w:spacing w:before="95"/>
        <w:ind w:left="186"/>
        <w:rPr>
          <w:sz w:val="30"/>
        </w:rPr>
      </w:pPr>
      <w:r>
        <w:rPr>
          <w:rFonts w:ascii="Times New Roman" w:hAnsi="Times New Roman"/>
          <w:color w:val="1C4A81"/>
          <w:sz w:val="30"/>
          <w:shd w:val="clear" w:color="auto" w:fill="E3EFFF"/>
        </w:rPr>
        <w:t xml:space="preserve"> </w:t>
      </w:r>
      <w:r>
        <w:rPr>
          <w:rFonts w:ascii="Times New Roman" w:hAnsi="Times New Roman"/>
          <w:color w:val="1C4A81"/>
          <w:sz w:val="30"/>
          <w:shd w:val="clear" w:color="auto" w:fill="E3EFFF"/>
        </w:rPr>
        <w:tab/>
      </w:r>
      <w:r>
        <w:rPr>
          <w:color w:val="1C4A81"/>
          <w:sz w:val="30"/>
          <w:shd w:val="clear" w:color="auto" w:fill="E3EFFF"/>
        </w:rPr>
        <w:t>Рубрика</w:t>
      </w:r>
      <w:r>
        <w:rPr>
          <w:color w:val="1C4A81"/>
          <w:spacing w:val="-6"/>
          <w:sz w:val="30"/>
          <w:shd w:val="clear" w:color="auto" w:fill="E3EFFF"/>
        </w:rPr>
        <w:t xml:space="preserve"> </w:t>
      </w:r>
      <w:r>
        <w:rPr>
          <w:color w:val="1C4A81"/>
          <w:sz w:val="30"/>
          <w:shd w:val="clear" w:color="auto" w:fill="E3EFFF"/>
        </w:rPr>
        <w:t>3</w:t>
      </w:r>
      <w:r>
        <w:rPr>
          <w:color w:val="1C4A81"/>
          <w:sz w:val="30"/>
          <w:shd w:val="clear" w:color="auto" w:fill="E3EFFF"/>
        </w:rPr>
        <w:tab/>
      </w:r>
    </w:p>
    <w:p w:rsidR="00943C1C" w:rsidRDefault="008B664A">
      <w:pPr>
        <w:pStyle w:val="4"/>
      </w:pPr>
      <w:r>
        <w:rPr>
          <w:b w:val="0"/>
        </w:rPr>
        <w:br w:type="column"/>
      </w:r>
      <w:r>
        <w:rPr>
          <w:color w:val="203141"/>
        </w:rPr>
        <w:t>Материалы</w:t>
      </w:r>
      <w:r>
        <w:rPr>
          <w:color w:val="203141"/>
          <w:spacing w:val="-4"/>
        </w:rPr>
        <w:t xml:space="preserve"> </w:t>
      </w:r>
      <w:r>
        <w:rPr>
          <w:color w:val="203141"/>
        </w:rPr>
        <w:t>для</w:t>
      </w:r>
      <w:r>
        <w:rPr>
          <w:color w:val="203141"/>
          <w:spacing w:val="-4"/>
        </w:rPr>
        <w:t xml:space="preserve"> </w:t>
      </w:r>
      <w:r>
        <w:rPr>
          <w:color w:val="203141"/>
        </w:rPr>
        <w:t>студентов</w:t>
      </w:r>
      <w:r>
        <w:rPr>
          <w:color w:val="203141"/>
          <w:spacing w:val="-4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-4"/>
        </w:rPr>
        <w:t xml:space="preserve"> </w:t>
      </w:r>
      <w:r>
        <w:rPr>
          <w:color w:val="203141"/>
        </w:rPr>
        <w:t>абитуриентов</w:t>
      </w:r>
    </w:p>
    <w:p w:rsidR="00943C1C" w:rsidRDefault="00943C1C">
      <w:p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27" w:space="40"/>
            <w:col w:w="8063"/>
          </w:cols>
        </w:sect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7"/>
        <w:rPr>
          <w:rFonts w:ascii="Arial"/>
          <w:b/>
          <w:sz w:val="23"/>
        </w:rPr>
      </w:pPr>
    </w:p>
    <w:p w:rsidR="00943C1C" w:rsidRDefault="00943C1C">
      <w:pPr>
        <w:rPr>
          <w:rFonts w:ascii="Arial"/>
          <w:sz w:val="23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tabs>
          <w:tab w:val="left" w:pos="501"/>
          <w:tab w:val="left" w:pos="2225"/>
        </w:tabs>
        <w:spacing w:before="95"/>
        <w:ind w:left="186"/>
        <w:rPr>
          <w:sz w:val="30"/>
        </w:rPr>
      </w:pPr>
      <w:r>
        <w:rPr>
          <w:rFonts w:ascii="Times New Roman" w:hAnsi="Times New Roman"/>
          <w:color w:val="1C4A81"/>
          <w:sz w:val="30"/>
          <w:shd w:val="clear" w:color="auto" w:fill="E3EFFF"/>
        </w:rPr>
        <w:t xml:space="preserve"> </w:t>
      </w:r>
      <w:r>
        <w:rPr>
          <w:rFonts w:ascii="Times New Roman" w:hAnsi="Times New Roman"/>
          <w:color w:val="1C4A81"/>
          <w:sz w:val="30"/>
          <w:shd w:val="clear" w:color="auto" w:fill="E3EFFF"/>
        </w:rPr>
        <w:tab/>
      </w:r>
      <w:r>
        <w:rPr>
          <w:color w:val="1C4A81"/>
          <w:sz w:val="30"/>
          <w:shd w:val="clear" w:color="auto" w:fill="E3EFFF"/>
        </w:rPr>
        <w:t>Рубрика</w:t>
      </w:r>
      <w:r>
        <w:rPr>
          <w:color w:val="1C4A81"/>
          <w:spacing w:val="-6"/>
          <w:sz w:val="30"/>
          <w:shd w:val="clear" w:color="auto" w:fill="E3EFFF"/>
        </w:rPr>
        <w:t xml:space="preserve"> </w:t>
      </w:r>
      <w:r>
        <w:rPr>
          <w:color w:val="1C4A81"/>
          <w:sz w:val="30"/>
          <w:shd w:val="clear" w:color="auto" w:fill="E3EFFF"/>
        </w:rPr>
        <w:t>4</w:t>
      </w:r>
      <w:r>
        <w:rPr>
          <w:color w:val="1C4A81"/>
          <w:sz w:val="30"/>
          <w:shd w:val="clear" w:color="auto" w:fill="E3EFFF"/>
        </w:rPr>
        <w:tab/>
      </w:r>
    </w:p>
    <w:p w:rsidR="00943C1C" w:rsidRDefault="008B664A">
      <w:pPr>
        <w:pStyle w:val="4"/>
        <w:spacing w:before="112"/>
      </w:pPr>
      <w:r>
        <w:rPr>
          <w:b w:val="0"/>
        </w:rPr>
        <w:br w:type="column"/>
      </w:r>
      <w:r>
        <w:rPr>
          <w:color w:val="203141"/>
        </w:rPr>
        <w:t>Материалы</w:t>
      </w:r>
      <w:r>
        <w:rPr>
          <w:color w:val="203141"/>
          <w:spacing w:val="10"/>
        </w:rPr>
        <w:t xml:space="preserve"> </w:t>
      </w:r>
      <w:r>
        <w:rPr>
          <w:color w:val="203141"/>
        </w:rPr>
        <w:t>для</w:t>
      </w:r>
      <w:r>
        <w:rPr>
          <w:color w:val="203141"/>
          <w:spacing w:val="11"/>
        </w:rPr>
        <w:t xml:space="preserve"> </w:t>
      </w:r>
      <w:r>
        <w:rPr>
          <w:color w:val="203141"/>
        </w:rPr>
        <w:t>педагогов</w:t>
      </w:r>
      <w:r>
        <w:rPr>
          <w:color w:val="203141"/>
          <w:spacing w:val="11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11"/>
        </w:rPr>
        <w:t xml:space="preserve"> </w:t>
      </w:r>
      <w:r>
        <w:rPr>
          <w:color w:val="203141"/>
        </w:rPr>
        <w:t>руководителей</w:t>
      </w:r>
    </w:p>
    <w:p w:rsidR="00943C1C" w:rsidRDefault="00943C1C">
      <w:p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27" w:space="40"/>
            <w:col w:w="8063"/>
          </w:cols>
        </w:sect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7"/>
        <w:rPr>
          <w:rFonts w:ascii="Arial"/>
          <w:b/>
          <w:sz w:val="23"/>
        </w:rPr>
      </w:pPr>
    </w:p>
    <w:p w:rsidR="00943C1C" w:rsidRDefault="00943C1C">
      <w:pPr>
        <w:rPr>
          <w:rFonts w:ascii="Arial"/>
          <w:sz w:val="23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tabs>
          <w:tab w:val="left" w:pos="501"/>
          <w:tab w:val="left" w:pos="2225"/>
        </w:tabs>
        <w:spacing w:before="95"/>
        <w:ind w:left="186"/>
        <w:rPr>
          <w:sz w:val="30"/>
        </w:rPr>
      </w:pPr>
      <w:r>
        <w:rPr>
          <w:rFonts w:ascii="Times New Roman" w:hAnsi="Times New Roman"/>
          <w:color w:val="1C4A81"/>
          <w:sz w:val="30"/>
          <w:shd w:val="clear" w:color="auto" w:fill="E3EFFF"/>
        </w:rPr>
        <w:t xml:space="preserve"> </w:t>
      </w:r>
      <w:r>
        <w:rPr>
          <w:rFonts w:ascii="Times New Roman" w:hAnsi="Times New Roman"/>
          <w:color w:val="1C4A81"/>
          <w:sz w:val="30"/>
          <w:shd w:val="clear" w:color="auto" w:fill="E3EFFF"/>
        </w:rPr>
        <w:tab/>
      </w:r>
      <w:r>
        <w:rPr>
          <w:color w:val="1C4A81"/>
          <w:sz w:val="30"/>
          <w:shd w:val="clear" w:color="auto" w:fill="E3EFFF"/>
        </w:rPr>
        <w:t>Рубрика</w:t>
      </w:r>
      <w:r>
        <w:rPr>
          <w:color w:val="1C4A81"/>
          <w:spacing w:val="-6"/>
          <w:sz w:val="30"/>
          <w:shd w:val="clear" w:color="auto" w:fill="E3EFFF"/>
        </w:rPr>
        <w:t xml:space="preserve"> </w:t>
      </w:r>
      <w:r>
        <w:rPr>
          <w:color w:val="1C4A81"/>
          <w:sz w:val="30"/>
          <w:shd w:val="clear" w:color="auto" w:fill="E3EFFF"/>
        </w:rPr>
        <w:t>5</w:t>
      </w:r>
      <w:r>
        <w:rPr>
          <w:color w:val="1C4A81"/>
          <w:sz w:val="30"/>
          <w:shd w:val="clear" w:color="auto" w:fill="E3EFFF"/>
        </w:rPr>
        <w:tab/>
      </w:r>
    </w:p>
    <w:p w:rsidR="00943C1C" w:rsidRDefault="008B664A">
      <w:pPr>
        <w:pStyle w:val="4"/>
      </w:pPr>
      <w:r>
        <w:rPr>
          <w:b w:val="0"/>
        </w:rPr>
        <w:br w:type="column"/>
      </w:r>
      <w:r>
        <w:rPr>
          <w:color w:val="203141"/>
        </w:rPr>
        <w:t>Контакты</w:t>
      </w:r>
      <w:r>
        <w:rPr>
          <w:color w:val="203141"/>
          <w:spacing w:val="34"/>
        </w:rPr>
        <w:t xml:space="preserve"> </w:t>
      </w:r>
      <w:r>
        <w:rPr>
          <w:color w:val="203141"/>
        </w:rPr>
        <w:t>оператора</w:t>
      </w:r>
    </w:p>
    <w:p w:rsidR="00943C1C" w:rsidRDefault="00943C1C">
      <w:p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27" w:space="40"/>
            <w:col w:w="8063"/>
          </w:cols>
        </w:sect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spacing w:before="6"/>
        <w:rPr>
          <w:rFonts w:ascii="Arial"/>
          <w:b/>
          <w:sz w:val="28"/>
        </w:rPr>
      </w:pPr>
    </w:p>
    <w:p w:rsidR="00943C1C" w:rsidRDefault="009D2693">
      <w:pPr>
        <w:spacing w:before="129" w:line="228" w:lineRule="auto"/>
        <w:ind w:left="230" w:right="585"/>
        <w:rPr>
          <w:rFonts w:ascii="Arial" w:hAnsi="Arial"/>
          <w:b/>
          <w:sz w:val="52"/>
        </w:rPr>
      </w:pPr>
      <w:r>
        <w:rPr>
          <w:color w:val="203141"/>
          <w:sz w:val="52"/>
        </w:rPr>
        <w:t xml:space="preserve">       </w:t>
      </w:r>
      <w:r w:rsidR="008B664A">
        <w:rPr>
          <w:rFonts w:ascii="Arial" w:hAnsi="Arial"/>
          <w:b/>
          <w:color w:val="1C4A81"/>
          <w:sz w:val="52"/>
        </w:rPr>
        <w:t>«Образовательный</w:t>
      </w:r>
      <w:r w:rsidR="008B664A">
        <w:rPr>
          <w:rFonts w:ascii="Arial" w:hAnsi="Arial"/>
          <w:b/>
          <w:color w:val="1C4A81"/>
          <w:spacing w:val="15"/>
          <w:sz w:val="52"/>
        </w:rPr>
        <w:t xml:space="preserve"> </w:t>
      </w:r>
      <w:r w:rsidR="008B664A">
        <w:rPr>
          <w:rFonts w:ascii="Arial" w:hAnsi="Arial"/>
          <w:b/>
          <w:color w:val="1C4A81"/>
          <w:sz w:val="52"/>
        </w:rPr>
        <w:t>кредит»</w:t>
      </w: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rPr>
          <w:rFonts w:ascii="Arial"/>
          <w:sz w:val="29"/>
        </w:rPr>
        <w:sectPr w:rsidR="00943C1C">
          <w:headerReference w:type="default" r:id="rId15"/>
          <w:footerReference w:type="default" r:id="rId16"/>
          <w:pgSz w:w="11910" w:h="16850"/>
          <w:pgMar w:top="1720" w:right="620" w:bottom="700" w:left="960" w:header="855" w:footer="504" w:gutter="0"/>
          <w:cols w:space="720"/>
        </w:sectPr>
      </w:pPr>
    </w:p>
    <w:p w:rsidR="00943C1C" w:rsidRDefault="00943C1C" w:rsidP="009D2693">
      <w:pPr>
        <w:pStyle w:val="5"/>
        <w:spacing w:line="247" w:lineRule="auto"/>
        <w:ind w:left="0" w:right="30"/>
      </w:pPr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787" w:space="230"/>
            <w:col w:w="7313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943C1C">
      <w:pPr>
        <w:pStyle w:val="a3"/>
        <w:spacing w:before="5"/>
        <w:rPr>
          <w:sz w:val="35"/>
        </w:rPr>
      </w:pPr>
    </w:p>
    <w:p w:rsidR="00943C1C" w:rsidRDefault="008B664A">
      <w:pPr>
        <w:pStyle w:val="5"/>
        <w:spacing w:before="1" w:line="247" w:lineRule="auto"/>
        <w:ind w:right="-17"/>
      </w:pPr>
      <w:r>
        <w:rPr>
          <w:color w:val="004A98"/>
        </w:rPr>
        <w:t>КРАТКОЕ ОПИСАНИЕ</w:t>
      </w:r>
      <w:r>
        <w:rPr>
          <w:color w:val="004A98"/>
          <w:spacing w:val="-64"/>
        </w:rPr>
        <w:t xml:space="preserve"> </w:t>
      </w:r>
      <w:r>
        <w:rPr>
          <w:color w:val="004A98"/>
          <w:w w:val="95"/>
        </w:rPr>
        <w:t>(ПРИМЕРНЫЙ</w:t>
      </w:r>
      <w:r>
        <w:rPr>
          <w:color w:val="004A98"/>
          <w:spacing w:val="3"/>
          <w:w w:val="95"/>
        </w:rPr>
        <w:t xml:space="preserve"> </w:t>
      </w:r>
      <w:r>
        <w:rPr>
          <w:color w:val="004A98"/>
          <w:w w:val="95"/>
        </w:rPr>
        <w:t>ТЕКСТ,</w:t>
      </w:r>
      <w:r>
        <w:rPr>
          <w:color w:val="004A98"/>
          <w:spacing w:val="-61"/>
          <w:w w:val="95"/>
        </w:rPr>
        <w:t xml:space="preserve"> </w:t>
      </w:r>
      <w:r>
        <w:rPr>
          <w:color w:val="004A98"/>
        </w:rPr>
        <w:t>ПРЕДВАРЯЮЩИЙ</w:t>
      </w:r>
      <w:r>
        <w:rPr>
          <w:color w:val="004A98"/>
          <w:spacing w:val="1"/>
        </w:rPr>
        <w:t xml:space="preserve"> </w:t>
      </w:r>
      <w:r>
        <w:rPr>
          <w:color w:val="004A98"/>
        </w:rPr>
        <w:t>МАТЕРИАЛЫ)</w:t>
      </w:r>
    </w:p>
    <w:p w:rsidR="00943C1C" w:rsidRDefault="008B664A">
      <w:pPr>
        <w:pStyle w:val="a3"/>
        <w:spacing w:before="7"/>
        <w:rPr>
          <w:rFonts w:ascii="Arial"/>
          <w:b/>
          <w:sz w:val="23"/>
        </w:rPr>
      </w:pPr>
      <w:r>
        <w:br w:type="column"/>
      </w:r>
    </w:p>
    <w:p w:rsidR="00943C1C" w:rsidRDefault="008B664A">
      <w:pPr>
        <w:pStyle w:val="a3"/>
        <w:spacing w:line="288" w:lineRule="auto"/>
        <w:ind w:left="418" w:right="1256"/>
      </w:pPr>
      <w:r>
        <w:rPr>
          <w:color w:val="203141"/>
          <w:w w:val="105"/>
        </w:rPr>
        <w:t>В нашей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стремительно меняющейся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экономике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среднее профессиональное образование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открывает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перед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молодыми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людьми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двери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в</w:t>
      </w:r>
      <w:r>
        <w:rPr>
          <w:color w:val="203141"/>
          <w:spacing w:val="9"/>
          <w:w w:val="105"/>
        </w:rPr>
        <w:t xml:space="preserve"> </w:t>
      </w:r>
      <w:r>
        <w:rPr>
          <w:color w:val="203141"/>
          <w:w w:val="105"/>
        </w:rPr>
        <w:t>мир</w:t>
      </w:r>
      <w:r>
        <w:rPr>
          <w:color w:val="203141"/>
          <w:spacing w:val="-58"/>
          <w:w w:val="105"/>
        </w:rPr>
        <w:t xml:space="preserve"> </w:t>
      </w:r>
      <w:r>
        <w:rPr>
          <w:color w:val="203141"/>
          <w:w w:val="105"/>
        </w:rPr>
        <w:t>высокооплачиваемого</w:t>
      </w:r>
      <w:r>
        <w:rPr>
          <w:color w:val="203141"/>
          <w:spacing w:val="5"/>
          <w:w w:val="105"/>
        </w:rPr>
        <w:t xml:space="preserve"> </w:t>
      </w:r>
      <w:r>
        <w:rPr>
          <w:color w:val="203141"/>
          <w:w w:val="105"/>
        </w:rPr>
        <w:t>и</w:t>
      </w:r>
      <w:r>
        <w:rPr>
          <w:color w:val="203141"/>
          <w:spacing w:val="6"/>
          <w:w w:val="105"/>
        </w:rPr>
        <w:t xml:space="preserve"> </w:t>
      </w:r>
      <w:r>
        <w:rPr>
          <w:color w:val="203141"/>
          <w:w w:val="105"/>
        </w:rPr>
        <w:t>квалифицированного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труда. При этом с каждым годом колледжи и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техникумы все более востребованы у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абитуриентов.</w:t>
      </w:r>
    </w:p>
    <w:p w:rsidR="00943C1C" w:rsidRDefault="008B664A">
      <w:pPr>
        <w:pStyle w:val="a3"/>
        <w:spacing w:before="9" w:line="288" w:lineRule="auto"/>
        <w:ind w:left="418" w:right="1079"/>
      </w:pPr>
      <w:r>
        <w:rPr>
          <w:color w:val="203141"/>
        </w:rPr>
        <w:t>Но</w:t>
      </w:r>
      <w:r>
        <w:rPr>
          <w:color w:val="203141"/>
          <w:spacing w:val="32"/>
        </w:rPr>
        <w:t xml:space="preserve"> </w:t>
      </w:r>
      <w:r>
        <w:rPr>
          <w:color w:val="203141"/>
        </w:rPr>
        <w:t>что</w:t>
      </w:r>
      <w:r>
        <w:rPr>
          <w:color w:val="203141"/>
          <w:spacing w:val="33"/>
        </w:rPr>
        <w:t xml:space="preserve"> </w:t>
      </w:r>
      <w:r>
        <w:rPr>
          <w:color w:val="203141"/>
        </w:rPr>
        <w:t>делать,</w:t>
      </w:r>
      <w:r>
        <w:rPr>
          <w:color w:val="203141"/>
          <w:spacing w:val="33"/>
        </w:rPr>
        <w:t xml:space="preserve"> </w:t>
      </w:r>
      <w:r>
        <w:rPr>
          <w:color w:val="203141"/>
        </w:rPr>
        <w:t>если</w:t>
      </w:r>
      <w:r>
        <w:rPr>
          <w:color w:val="203141"/>
          <w:spacing w:val="32"/>
        </w:rPr>
        <w:t xml:space="preserve"> </w:t>
      </w:r>
      <w:r>
        <w:rPr>
          <w:color w:val="203141"/>
        </w:rPr>
        <w:t>бюджетного</w:t>
      </w:r>
      <w:r>
        <w:rPr>
          <w:color w:val="203141"/>
          <w:spacing w:val="33"/>
        </w:rPr>
        <w:t xml:space="preserve"> </w:t>
      </w:r>
      <w:r>
        <w:rPr>
          <w:color w:val="203141"/>
        </w:rPr>
        <w:t>места</w:t>
      </w:r>
      <w:r>
        <w:rPr>
          <w:color w:val="203141"/>
          <w:spacing w:val="33"/>
        </w:rPr>
        <w:t xml:space="preserve"> </w:t>
      </w:r>
      <w:r>
        <w:rPr>
          <w:color w:val="203141"/>
        </w:rPr>
        <w:t>не</w:t>
      </w:r>
      <w:r>
        <w:rPr>
          <w:color w:val="203141"/>
          <w:spacing w:val="32"/>
        </w:rPr>
        <w:t xml:space="preserve"> </w:t>
      </w:r>
      <w:r>
        <w:rPr>
          <w:color w:val="203141"/>
        </w:rPr>
        <w:t>хватило,</w:t>
      </w:r>
      <w:r>
        <w:rPr>
          <w:color w:val="203141"/>
          <w:spacing w:val="-55"/>
        </w:rPr>
        <w:t xml:space="preserve"> </w:t>
      </w:r>
      <w:r>
        <w:rPr>
          <w:color w:val="203141"/>
        </w:rPr>
        <w:t>а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финансовые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обстоятельства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становятся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препятствием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</w:t>
      </w:r>
      <w:r>
        <w:rPr>
          <w:color w:val="203141"/>
        </w:rPr>
        <w:t>ути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получению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желаемого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образования?</w:t>
      </w:r>
    </w:p>
    <w:p w:rsidR="00943C1C" w:rsidRDefault="00943C1C">
      <w:pPr>
        <w:pStyle w:val="a3"/>
        <w:spacing w:before="10"/>
        <w:rPr>
          <w:sz w:val="26"/>
        </w:rPr>
      </w:pPr>
    </w:p>
    <w:p w:rsidR="00943C1C" w:rsidRDefault="008B664A">
      <w:pPr>
        <w:pStyle w:val="a3"/>
        <w:spacing w:line="288" w:lineRule="auto"/>
        <w:ind w:left="418" w:right="1366"/>
      </w:pPr>
      <w:r>
        <w:rPr>
          <w:color w:val="203141"/>
        </w:rPr>
        <w:t>Решением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этой</w:t>
      </w:r>
      <w:r>
        <w:rPr>
          <w:color w:val="203141"/>
          <w:spacing w:val="15"/>
        </w:rPr>
        <w:t xml:space="preserve"> </w:t>
      </w:r>
      <w:r>
        <w:rPr>
          <w:color w:val="203141"/>
        </w:rPr>
        <w:t>проблемы</w:t>
      </w:r>
      <w:r>
        <w:rPr>
          <w:color w:val="203141"/>
          <w:spacing w:val="15"/>
        </w:rPr>
        <w:t xml:space="preserve"> </w:t>
      </w:r>
      <w:r>
        <w:rPr>
          <w:color w:val="203141"/>
        </w:rPr>
        <w:t>может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стать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использование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образовательного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кредита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с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государственной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поддержкой.</w:t>
      </w:r>
    </w:p>
    <w:p w:rsidR="00943C1C" w:rsidRDefault="00943C1C">
      <w:pPr>
        <w:pStyle w:val="a3"/>
        <w:spacing w:before="9"/>
        <w:rPr>
          <w:sz w:val="26"/>
        </w:rPr>
      </w:pPr>
    </w:p>
    <w:p w:rsidR="00943C1C" w:rsidRDefault="008B664A">
      <w:pPr>
        <w:pStyle w:val="a3"/>
        <w:spacing w:before="1"/>
        <w:ind w:left="418"/>
      </w:pPr>
      <w:r>
        <w:rPr>
          <w:color w:val="203141"/>
          <w:w w:val="105"/>
        </w:rPr>
        <w:t>Подробнее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о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программе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читайте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в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рубрике</w:t>
      </w:r>
    </w:p>
    <w:p w:rsidR="00943C1C" w:rsidRDefault="008B664A" w:rsidP="009D2693">
      <w:pPr>
        <w:pStyle w:val="a3"/>
        <w:spacing w:before="51"/>
        <w:ind w:left="418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3206" w:space="40"/>
            <w:col w:w="7084"/>
          </w:cols>
        </w:sectPr>
      </w:pPr>
      <w:r>
        <w:rPr>
          <w:color w:val="203141"/>
        </w:rPr>
        <w:t>«О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Проекте»</w:t>
      </w:r>
    </w:p>
    <w:p w:rsidR="00943C1C" w:rsidRDefault="00943C1C">
      <w:pPr>
        <w:spacing w:line="228" w:lineRule="auto"/>
        <w:rPr>
          <w:rFonts w:ascii="Arial" w:hAnsi="Arial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rPr>
          <w:rFonts w:ascii="Arial"/>
          <w:i/>
          <w:sz w:val="20"/>
        </w:rPr>
      </w:pPr>
    </w:p>
    <w:p w:rsidR="00943C1C" w:rsidRDefault="00943C1C">
      <w:pPr>
        <w:pStyle w:val="a3"/>
        <w:spacing w:before="6"/>
        <w:rPr>
          <w:rFonts w:ascii="Arial"/>
          <w:i/>
          <w:sz w:val="28"/>
        </w:rPr>
      </w:pPr>
    </w:p>
    <w:p w:rsidR="00943C1C" w:rsidRDefault="009D2693" w:rsidP="009D2693">
      <w:pPr>
        <w:spacing w:before="129" w:line="228" w:lineRule="auto"/>
        <w:ind w:right="751"/>
        <w:rPr>
          <w:rFonts w:ascii="Arial" w:hAnsi="Arial"/>
          <w:b/>
          <w:sz w:val="52"/>
        </w:rPr>
      </w:pPr>
      <w:r>
        <w:rPr>
          <w:color w:val="203141"/>
          <w:sz w:val="52"/>
        </w:rPr>
        <w:t xml:space="preserve">                      </w:t>
      </w:r>
      <w:r w:rsidR="008B664A">
        <w:rPr>
          <w:rFonts w:ascii="Arial" w:hAnsi="Arial"/>
          <w:b/>
          <w:color w:val="1C4A81"/>
          <w:w w:val="105"/>
          <w:sz w:val="52"/>
        </w:rPr>
        <w:t>«О</w:t>
      </w:r>
      <w:r w:rsidR="008B664A">
        <w:rPr>
          <w:rFonts w:ascii="Arial" w:hAnsi="Arial"/>
          <w:b/>
          <w:color w:val="1C4A81"/>
          <w:spacing w:val="-28"/>
          <w:w w:val="105"/>
          <w:sz w:val="52"/>
        </w:rPr>
        <w:t xml:space="preserve"> </w:t>
      </w:r>
      <w:r w:rsidR="008B664A">
        <w:rPr>
          <w:rFonts w:ascii="Arial" w:hAnsi="Arial"/>
          <w:b/>
          <w:color w:val="1C4A81"/>
          <w:w w:val="105"/>
          <w:sz w:val="52"/>
        </w:rPr>
        <w:t>Проекте»</w:t>
      </w: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rPr>
          <w:rFonts w:ascii="Arial"/>
          <w:sz w:val="29"/>
        </w:rPr>
        <w:sectPr w:rsidR="00943C1C">
          <w:pgSz w:w="11910" w:h="16850"/>
          <w:pgMar w:top="1720" w:right="620" w:bottom="700" w:left="960" w:header="855" w:footer="504" w:gutter="0"/>
          <w:cols w:space="720"/>
        </w:sectPr>
      </w:pPr>
    </w:p>
    <w:p w:rsidR="00943C1C" w:rsidRDefault="008B664A" w:rsidP="009D2693">
      <w:pPr>
        <w:pStyle w:val="5"/>
        <w:spacing w:line="247" w:lineRule="auto"/>
        <w:ind w:left="0" w:right="30"/>
      </w:pPr>
      <w:r>
        <w:pict>
          <v:group id="_x0000_s1058" style="position:absolute;margin-left:59.55pt;margin-top:-12.45pt;width:476.25pt;height:559.6pt;z-index:-16073216;mso-position-horizontal-relative:page" coordorigin="1191,-249" coordsize="9525,11192">
            <v:rect id="_x0000_s1062" style="position:absolute;left:1190;top:-250;width:9525;height:1545" fillcolor="#b0deff" stroked="f">
              <v:fill opacity="15073f"/>
            </v:rect>
            <v:rect id="_x0000_s1061" style="position:absolute;left:1190;top:1294;width:9525;height:6855" fillcolor="#b0deff" stroked="f">
              <v:fill opacity="24903f"/>
            </v:rect>
            <v:rect id="_x0000_s1060" style="position:absolute;left:1190;top:8152;width:9525;height:2790" fillcolor="#b0deff" stroked="f">
              <v:fill opacity=".5"/>
            </v:rect>
            <v:shape id="_x0000_s1059" style="position:absolute;left:4999;top:9126;width:4097;height:915" coordorigin="5000,9126" coordsize="4097,915" o:spt="100" adj="0,,0" path="m8629,10026r-586,l7948,10026r-411,l6571,10026r-965,l5000,10026r,15l5606,10041r965,l7537,10041r411,l8043,10041r586,l8629,10026xm9096,9126r-4096,l5000,9141r4096,l9096,9126xe" fillcolor="#004a98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787" w:space="230"/>
            <w:col w:w="7313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2"/>
        <w:rPr>
          <w:sz w:val="25"/>
        </w:rPr>
      </w:pPr>
    </w:p>
    <w:p w:rsidR="00943C1C" w:rsidRDefault="00943C1C">
      <w:pPr>
        <w:rPr>
          <w:sz w:val="25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pStyle w:val="5"/>
        <w:spacing w:before="99" w:line="247" w:lineRule="auto"/>
        <w:ind w:right="-17"/>
      </w:pPr>
      <w:r>
        <w:rPr>
          <w:color w:val="004A98"/>
        </w:rPr>
        <w:t>КРАТКОЕ ОПИСАНИЕ</w:t>
      </w:r>
      <w:r>
        <w:rPr>
          <w:color w:val="004A98"/>
          <w:spacing w:val="-64"/>
        </w:rPr>
        <w:t xml:space="preserve"> </w:t>
      </w:r>
      <w:r>
        <w:rPr>
          <w:color w:val="004A98"/>
          <w:w w:val="95"/>
        </w:rPr>
        <w:t>(ПРИМЕРНЫЙ</w:t>
      </w:r>
      <w:r>
        <w:rPr>
          <w:color w:val="004A98"/>
          <w:spacing w:val="3"/>
          <w:w w:val="95"/>
        </w:rPr>
        <w:t xml:space="preserve"> </w:t>
      </w:r>
      <w:r>
        <w:rPr>
          <w:color w:val="004A98"/>
          <w:w w:val="95"/>
        </w:rPr>
        <w:t>ТЕКСТ,</w:t>
      </w:r>
      <w:r>
        <w:rPr>
          <w:color w:val="004A98"/>
          <w:spacing w:val="-61"/>
          <w:w w:val="95"/>
        </w:rPr>
        <w:t xml:space="preserve"> </w:t>
      </w:r>
      <w:r>
        <w:rPr>
          <w:color w:val="004A98"/>
        </w:rPr>
        <w:t>ПРЕДВАРЯЮЩИЙ</w:t>
      </w:r>
      <w:r>
        <w:rPr>
          <w:color w:val="004A98"/>
          <w:spacing w:val="1"/>
        </w:rPr>
        <w:t xml:space="preserve"> </w:t>
      </w:r>
      <w:r>
        <w:rPr>
          <w:color w:val="004A98"/>
        </w:rPr>
        <w:t>МАТЕРИАЛЫ)</w:t>
      </w:r>
    </w:p>
    <w:p w:rsidR="00943C1C" w:rsidRDefault="008B664A">
      <w:pPr>
        <w:pStyle w:val="a3"/>
        <w:spacing w:before="119" w:line="288" w:lineRule="auto"/>
        <w:ind w:left="418" w:right="1366"/>
      </w:pPr>
      <w:r>
        <w:br w:type="column"/>
      </w:r>
      <w:r>
        <w:rPr>
          <w:color w:val="203141"/>
          <w:w w:val="105"/>
        </w:rPr>
        <w:t>Образовательный</w:t>
      </w:r>
      <w:r>
        <w:rPr>
          <w:color w:val="203141"/>
          <w:spacing w:val="12"/>
          <w:w w:val="105"/>
        </w:rPr>
        <w:t xml:space="preserve"> </w:t>
      </w:r>
      <w:r>
        <w:rPr>
          <w:color w:val="203141"/>
          <w:w w:val="105"/>
        </w:rPr>
        <w:t>кредит</w:t>
      </w:r>
      <w:r>
        <w:rPr>
          <w:color w:val="203141"/>
          <w:spacing w:val="12"/>
          <w:w w:val="105"/>
        </w:rPr>
        <w:t xml:space="preserve"> </w:t>
      </w:r>
      <w:r>
        <w:rPr>
          <w:color w:val="203141"/>
          <w:w w:val="105"/>
        </w:rPr>
        <w:t>с</w:t>
      </w:r>
      <w:r>
        <w:rPr>
          <w:color w:val="203141"/>
          <w:spacing w:val="13"/>
          <w:w w:val="105"/>
        </w:rPr>
        <w:t xml:space="preserve"> </w:t>
      </w:r>
      <w:r>
        <w:rPr>
          <w:color w:val="203141"/>
          <w:w w:val="105"/>
        </w:rPr>
        <w:t>господдержкой</w:t>
      </w:r>
      <w:r>
        <w:rPr>
          <w:color w:val="203141"/>
          <w:spacing w:val="12"/>
          <w:w w:val="105"/>
        </w:rPr>
        <w:t xml:space="preserve"> </w:t>
      </w:r>
      <w:r>
        <w:rPr>
          <w:color w:val="203141"/>
          <w:w w:val="120"/>
        </w:rPr>
        <w:t>–</w:t>
      </w:r>
      <w:r>
        <w:rPr>
          <w:color w:val="203141"/>
          <w:spacing w:val="4"/>
          <w:w w:val="120"/>
        </w:rPr>
        <w:t xml:space="preserve"> </w:t>
      </w:r>
      <w:r>
        <w:rPr>
          <w:color w:val="203141"/>
          <w:w w:val="105"/>
        </w:rPr>
        <w:t>это</w:t>
      </w:r>
      <w:r>
        <w:rPr>
          <w:color w:val="203141"/>
          <w:spacing w:val="-58"/>
          <w:w w:val="105"/>
        </w:rPr>
        <w:t xml:space="preserve"> </w:t>
      </w:r>
      <w:r>
        <w:rPr>
          <w:color w:val="203141"/>
          <w:w w:val="105"/>
        </w:rPr>
        <w:t>целевая помощь студентам, при котором для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</w:rPr>
        <w:t>заемщика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действует</w:t>
      </w:r>
      <w:r>
        <w:rPr>
          <w:color w:val="203141"/>
          <w:spacing w:val="38"/>
        </w:rPr>
        <w:t xml:space="preserve"> </w:t>
      </w:r>
      <w:r>
        <w:rPr>
          <w:color w:val="203141"/>
        </w:rPr>
        <w:t>фиксированная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ставка</w:t>
      </w:r>
      <w:r>
        <w:rPr>
          <w:color w:val="203141"/>
          <w:spacing w:val="38"/>
        </w:rPr>
        <w:t xml:space="preserve"> </w:t>
      </w:r>
      <w:r>
        <w:rPr>
          <w:color w:val="203141"/>
        </w:rPr>
        <w:t>–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3%</w:t>
      </w:r>
    </w:p>
    <w:p w:rsidR="00943C1C" w:rsidRDefault="00943C1C">
      <w:pPr>
        <w:pStyle w:val="a3"/>
        <w:spacing w:before="9"/>
        <w:rPr>
          <w:sz w:val="26"/>
        </w:rPr>
      </w:pPr>
    </w:p>
    <w:p w:rsidR="00943C1C" w:rsidRDefault="008B664A">
      <w:pPr>
        <w:pStyle w:val="a3"/>
        <w:spacing w:before="1" w:line="288" w:lineRule="auto"/>
        <w:ind w:left="418" w:right="994"/>
      </w:pPr>
      <w:r>
        <w:rPr>
          <w:color w:val="203141"/>
        </w:rPr>
        <w:t>Это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очень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выгодно,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поскольку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сегодня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процентная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ставка</w:t>
      </w:r>
      <w:r>
        <w:rPr>
          <w:color w:val="203141"/>
          <w:spacing w:val="34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рынке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кредитования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варьируется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от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17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до</w:t>
      </w:r>
      <w:r>
        <w:rPr>
          <w:color w:val="203141"/>
          <w:spacing w:val="-55"/>
        </w:rPr>
        <w:t xml:space="preserve"> </w:t>
      </w:r>
      <w:r>
        <w:rPr>
          <w:color w:val="203141"/>
        </w:rPr>
        <w:t>28%,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а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образовательный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кредит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можно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получить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стабильно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со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ставкой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3%,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при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этом,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оставшуюся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часть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%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за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обучающегося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погашает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государство</w:t>
      </w:r>
    </w:p>
    <w:p w:rsidR="00943C1C" w:rsidRDefault="00943C1C">
      <w:pPr>
        <w:pStyle w:val="a3"/>
        <w:rPr>
          <w:sz w:val="27"/>
        </w:rPr>
      </w:pPr>
    </w:p>
    <w:p w:rsidR="00943C1C" w:rsidRDefault="008B664A">
      <w:pPr>
        <w:pStyle w:val="a3"/>
        <w:spacing w:line="288" w:lineRule="auto"/>
        <w:ind w:left="418" w:right="1623"/>
      </w:pPr>
      <w:r>
        <w:rPr>
          <w:color w:val="203141"/>
          <w:w w:val="105"/>
        </w:rPr>
        <w:t>Кроме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того,</w:t>
      </w:r>
      <w:r>
        <w:rPr>
          <w:color w:val="203141"/>
          <w:spacing w:val="4"/>
          <w:w w:val="105"/>
        </w:rPr>
        <w:t xml:space="preserve"> </w:t>
      </w:r>
      <w:proofErr w:type="spellStart"/>
      <w:r>
        <w:rPr>
          <w:color w:val="203141"/>
          <w:w w:val="105"/>
        </w:rPr>
        <w:t>обркредит</w:t>
      </w:r>
      <w:proofErr w:type="spellEnd"/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можно</w:t>
      </w:r>
      <w:r>
        <w:rPr>
          <w:color w:val="203141"/>
          <w:spacing w:val="5"/>
          <w:w w:val="105"/>
        </w:rPr>
        <w:t xml:space="preserve"> </w:t>
      </w:r>
      <w:r>
        <w:rPr>
          <w:color w:val="203141"/>
          <w:w w:val="105"/>
        </w:rPr>
        <w:t>выплачивать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в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течение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05"/>
        </w:rPr>
        <w:t>длительного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05"/>
        </w:rPr>
        <w:t>времени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20"/>
        </w:rPr>
        <w:t>–</w:t>
      </w:r>
      <w:r>
        <w:rPr>
          <w:color w:val="203141"/>
          <w:spacing w:val="-2"/>
          <w:w w:val="120"/>
        </w:rPr>
        <w:t xml:space="preserve"> </w:t>
      </w:r>
      <w:r>
        <w:rPr>
          <w:color w:val="203141"/>
          <w:w w:val="105"/>
        </w:rPr>
        <w:t>до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05"/>
        </w:rPr>
        <w:t>15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05"/>
        </w:rPr>
        <w:t>лет,</w:t>
      </w:r>
      <w:r>
        <w:rPr>
          <w:color w:val="203141"/>
          <w:spacing w:val="7"/>
          <w:w w:val="105"/>
        </w:rPr>
        <w:t xml:space="preserve"> </w:t>
      </w:r>
      <w:r>
        <w:rPr>
          <w:color w:val="203141"/>
          <w:w w:val="105"/>
        </w:rPr>
        <w:t>что</w:t>
      </w:r>
      <w:r>
        <w:rPr>
          <w:color w:val="203141"/>
          <w:spacing w:val="-58"/>
          <w:w w:val="105"/>
        </w:rPr>
        <w:t xml:space="preserve"> </w:t>
      </w:r>
      <w:r>
        <w:rPr>
          <w:color w:val="203141"/>
          <w:w w:val="105"/>
        </w:rPr>
        <w:t>позволяет сделать ежемесячные платежи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необременительными</w:t>
      </w:r>
      <w:r>
        <w:rPr>
          <w:color w:val="203141"/>
          <w:spacing w:val="2"/>
          <w:w w:val="105"/>
        </w:rPr>
        <w:t xml:space="preserve"> </w:t>
      </w:r>
      <w:r>
        <w:rPr>
          <w:color w:val="203141"/>
          <w:w w:val="105"/>
        </w:rPr>
        <w:t>даже</w:t>
      </w:r>
      <w:r>
        <w:rPr>
          <w:color w:val="203141"/>
          <w:spacing w:val="3"/>
          <w:w w:val="105"/>
        </w:rPr>
        <w:t xml:space="preserve"> </w:t>
      </w:r>
      <w:r>
        <w:rPr>
          <w:color w:val="203141"/>
          <w:w w:val="105"/>
        </w:rPr>
        <w:t>для</w:t>
      </w:r>
      <w:r>
        <w:rPr>
          <w:color w:val="203141"/>
          <w:spacing w:val="2"/>
          <w:w w:val="105"/>
        </w:rPr>
        <w:t xml:space="preserve"> </w:t>
      </w:r>
      <w:r>
        <w:rPr>
          <w:color w:val="203141"/>
          <w:w w:val="105"/>
        </w:rPr>
        <w:t>молодых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специалистов</w:t>
      </w:r>
    </w:p>
    <w:p w:rsidR="00943C1C" w:rsidRDefault="00943C1C">
      <w:pPr>
        <w:pStyle w:val="a3"/>
        <w:rPr>
          <w:sz w:val="27"/>
        </w:rPr>
      </w:pPr>
    </w:p>
    <w:p w:rsidR="00943C1C" w:rsidRDefault="008B664A">
      <w:pPr>
        <w:pStyle w:val="a3"/>
        <w:spacing w:line="288" w:lineRule="auto"/>
        <w:ind w:left="418" w:right="1003"/>
      </w:pPr>
      <w:r>
        <w:rPr>
          <w:color w:val="203141"/>
          <w:w w:val="105"/>
        </w:rPr>
        <w:t>Подробную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информацию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об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условиях</w:t>
      </w:r>
      <w:r>
        <w:rPr>
          <w:color w:val="203141"/>
          <w:spacing w:val="5"/>
          <w:w w:val="105"/>
        </w:rPr>
        <w:t xml:space="preserve"> </w:t>
      </w:r>
      <w:r>
        <w:rPr>
          <w:color w:val="203141"/>
          <w:w w:val="105"/>
        </w:rPr>
        <w:t>программы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</w:rPr>
        <w:t>вы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можете</w:t>
      </w:r>
      <w:r>
        <w:rPr>
          <w:color w:val="203141"/>
          <w:spacing w:val="36"/>
        </w:rPr>
        <w:t xml:space="preserve"> </w:t>
      </w:r>
      <w:r>
        <w:rPr>
          <w:color w:val="203141"/>
        </w:rPr>
        <w:t>изучить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в</w:t>
      </w:r>
      <w:r>
        <w:rPr>
          <w:color w:val="203141"/>
          <w:spacing w:val="36"/>
        </w:rPr>
        <w:t xml:space="preserve"> </w:t>
      </w:r>
      <w:r>
        <w:rPr>
          <w:color w:val="203141"/>
        </w:rPr>
        <w:t>специальном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пособии,</w:t>
      </w:r>
      <w:r>
        <w:rPr>
          <w:color w:val="203141"/>
          <w:spacing w:val="36"/>
        </w:rPr>
        <w:t xml:space="preserve"> </w:t>
      </w:r>
      <w:r>
        <w:rPr>
          <w:color w:val="203141"/>
        </w:rPr>
        <w:t>а</w:t>
      </w:r>
      <w:r>
        <w:rPr>
          <w:color w:val="203141"/>
          <w:spacing w:val="35"/>
        </w:rPr>
        <w:t xml:space="preserve"> </w:t>
      </w:r>
      <w:r>
        <w:rPr>
          <w:color w:val="203141"/>
        </w:rPr>
        <w:t>также</w:t>
      </w:r>
      <w:r>
        <w:rPr>
          <w:color w:val="203141"/>
          <w:spacing w:val="-55"/>
        </w:rPr>
        <w:t xml:space="preserve"> </w:t>
      </w:r>
      <w:r>
        <w:rPr>
          <w:color w:val="203141"/>
          <w:w w:val="105"/>
        </w:rPr>
        <w:t>в разделе «Вопросы и ответы» на сайте</w:t>
      </w:r>
      <w:r>
        <w:rPr>
          <w:color w:val="203141"/>
          <w:spacing w:val="1"/>
          <w:w w:val="105"/>
        </w:rPr>
        <w:t xml:space="preserve"> </w:t>
      </w:r>
      <w:proofErr w:type="spellStart"/>
      <w:r>
        <w:rPr>
          <w:color w:val="203141"/>
          <w:w w:val="105"/>
        </w:rPr>
        <w:t>Минпросвещения</w:t>
      </w:r>
      <w:proofErr w:type="spellEnd"/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России</w:t>
      </w:r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3206" w:space="40"/>
            <w:col w:w="7084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943C1C">
      <w:pPr>
        <w:pStyle w:val="a3"/>
        <w:spacing w:before="8"/>
        <w:rPr>
          <w:sz w:val="23"/>
        </w:rPr>
      </w:pPr>
    </w:p>
    <w:p w:rsidR="00943C1C" w:rsidRDefault="008B664A">
      <w:pPr>
        <w:pStyle w:val="5"/>
        <w:spacing w:before="1" w:line="247" w:lineRule="auto"/>
      </w:pPr>
      <w:r>
        <w:rPr>
          <w:color w:val="004A98"/>
        </w:rPr>
        <w:t>ССЫЛКИ НА</w:t>
      </w:r>
      <w:r>
        <w:rPr>
          <w:color w:val="004A98"/>
          <w:spacing w:val="-64"/>
        </w:rPr>
        <w:t xml:space="preserve"> </w:t>
      </w:r>
      <w:r>
        <w:rPr>
          <w:color w:val="004A98"/>
        </w:rPr>
        <w:t>ИСТОЧНИКИ</w:t>
      </w:r>
    </w:p>
    <w:p w:rsidR="00943C1C" w:rsidRDefault="008B664A">
      <w:pPr>
        <w:pStyle w:val="a3"/>
        <w:spacing w:before="1"/>
        <w:rPr>
          <w:rFonts w:ascii="Arial"/>
          <w:b/>
          <w:sz w:val="25"/>
        </w:rPr>
      </w:pPr>
      <w:r>
        <w:br w:type="column"/>
      </w:r>
    </w:p>
    <w:p w:rsidR="00943C1C" w:rsidRDefault="008B664A">
      <w:pPr>
        <w:pStyle w:val="a3"/>
        <w:spacing w:before="1"/>
        <w:ind w:left="632"/>
      </w:pPr>
      <w:r>
        <w:rPr>
          <w:color w:val="203141"/>
        </w:rPr>
        <w:t>Ссылка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пособие:</w:t>
      </w:r>
    </w:p>
    <w:p w:rsidR="00943C1C" w:rsidRDefault="008B664A">
      <w:pPr>
        <w:pStyle w:val="a3"/>
        <w:spacing w:before="51" w:line="288" w:lineRule="auto"/>
        <w:ind w:left="632" w:right="1526"/>
      </w:pPr>
      <w:hyperlink r:id="rId17">
        <w:r>
          <w:rPr>
            <w:color w:val="004A98"/>
            <w:w w:val="105"/>
            <w:u w:val="single" w:color="004A98"/>
          </w:rPr>
          <w:t>htt</w:t>
        </w:r>
        <w:r>
          <w:rPr>
            <w:color w:val="004A98"/>
            <w:w w:val="105"/>
          </w:rPr>
          <w:t>ps://vk.com/doc-224704750_675216781</w:t>
        </w:r>
      </w:hyperlink>
      <w:r>
        <w:rPr>
          <w:color w:val="004A98"/>
          <w:spacing w:val="1"/>
          <w:w w:val="105"/>
        </w:rPr>
        <w:t xml:space="preserve"> </w:t>
      </w:r>
      <w:r>
        <w:rPr>
          <w:color w:val="203141"/>
        </w:rPr>
        <w:t>Ссылка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раздел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«Вопросы</w:t>
      </w:r>
      <w:r>
        <w:rPr>
          <w:color w:val="203141"/>
          <w:spacing w:val="20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ответы»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20"/>
        </w:rPr>
        <w:t xml:space="preserve"> </w:t>
      </w:r>
      <w:r>
        <w:rPr>
          <w:color w:val="203141"/>
        </w:rPr>
        <w:t>сайте</w:t>
      </w:r>
      <w:r>
        <w:rPr>
          <w:color w:val="203141"/>
          <w:spacing w:val="-56"/>
        </w:rPr>
        <w:t xml:space="preserve"> </w:t>
      </w:r>
      <w:proofErr w:type="spellStart"/>
      <w:r>
        <w:rPr>
          <w:color w:val="203141"/>
          <w:w w:val="105"/>
        </w:rPr>
        <w:t>Минпросвещения</w:t>
      </w:r>
      <w:proofErr w:type="spellEnd"/>
      <w:r>
        <w:rPr>
          <w:color w:val="203141"/>
          <w:w w:val="105"/>
        </w:rPr>
        <w:t>:</w:t>
      </w:r>
      <w:r>
        <w:rPr>
          <w:color w:val="203141"/>
          <w:spacing w:val="1"/>
          <w:w w:val="105"/>
        </w:rPr>
        <w:t xml:space="preserve"> </w:t>
      </w:r>
      <w:hyperlink r:id="rId18" w:anchor="type%3D73">
        <w:r>
          <w:rPr>
            <w:color w:val="004A98"/>
            <w:w w:val="105"/>
            <w:u w:val="single" w:color="004A98"/>
          </w:rPr>
          <w:t>htt</w:t>
        </w:r>
        <w:r>
          <w:rPr>
            <w:color w:val="004A98"/>
            <w:w w:val="105"/>
          </w:rPr>
          <w:t>ps://open.edu.gov.ru/faq/#type=73</w:t>
        </w:r>
      </w:hyperlink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13" w:space="819"/>
            <w:col w:w="7298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11"/>
        <w:rPr>
          <w:sz w:val="29"/>
        </w:rPr>
      </w:pPr>
    </w:p>
    <w:p w:rsidR="00943C1C" w:rsidRPr="009D2693" w:rsidRDefault="008B664A" w:rsidP="009D2693">
      <w:pPr>
        <w:spacing w:before="129" w:line="228" w:lineRule="auto"/>
        <w:ind w:left="230" w:right="585"/>
        <w:rPr>
          <w:rFonts w:ascii="Arial" w:hAnsi="Arial"/>
          <w:b/>
          <w:sz w:val="52"/>
        </w:rPr>
        <w:sectPr w:rsidR="00943C1C" w:rsidRPr="009D2693">
          <w:pgSz w:w="11910" w:h="16850"/>
          <w:pgMar w:top="1720" w:right="620" w:bottom="700" w:left="960" w:header="855" w:footer="504" w:gutter="0"/>
          <w:cols w:space="720"/>
        </w:sectPr>
      </w:pPr>
      <w:r>
        <w:rPr>
          <w:color w:val="203141"/>
          <w:spacing w:val="27"/>
          <w:sz w:val="52"/>
        </w:rPr>
        <w:t xml:space="preserve"> </w:t>
      </w:r>
      <w:r>
        <w:rPr>
          <w:rFonts w:ascii="Arial" w:hAnsi="Arial"/>
          <w:b/>
          <w:color w:val="1C4A81"/>
          <w:sz w:val="52"/>
        </w:rPr>
        <w:t>«Условия</w:t>
      </w:r>
      <w:r>
        <w:rPr>
          <w:rFonts w:ascii="Arial" w:hAnsi="Arial"/>
          <w:b/>
          <w:color w:val="1C4A81"/>
          <w:spacing w:val="27"/>
          <w:sz w:val="52"/>
        </w:rPr>
        <w:t xml:space="preserve"> </w:t>
      </w:r>
      <w:r>
        <w:rPr>
          <w:rFonts w:ascii="Arial" w:hAnsi="Arial"/>
          <w:b/>
          <w:color w:val="1C4A81"/>
          <w:sz w:val="52"/>
        </w:rPr>
        <w:t>предоставлен</w:t>
      </w:r>
      <w:r>
        <w:rPr>
          <w:rFonts w:ascii="Arial" w:hAnsi="Arial"/>
          <w:b/>
          <w:color w:val="1C4A81"/>
          <w:sz w:val="52"/>
        </w:rPr>
        <w:t>и</w:t>
      </w:r>
      <w:r>
        <w:rPr>
          <w:rFonts w:ascii="Arial" w:hAnsi="Arial"/>
          <w:b/>
          <w:color w:val="1C4A81"/>
          <w:sz w:val="52"/>
        </w:rPr>
        <w:t>я</w:t>
      </w:r>
      <w:r>
        <w:rPr>
          <w:rFonts w:ascii="Arial" w:hAnsi="Arial"/>
          <w:b/>
          <w:color w:val="1C4A81"/>
          <w:sz w:val="52"/>
        </w:rPr>
        <w:t>»</w:t>
      </w:r>
    </w:p>
    <w:p w:rsidR="00943C1C" w:rsidRPr="009D2693" w:rsidRDefault="008B664A" w:rsidP="009D2693">
      <w:pPr>
        <w:pStyle w:val="5"/>
        <w:spacing w:before="99" w:line="247" w:lineRule="auto"/>
        <w:ind w:left="0" w:right="30"/>
        <w:sectPr w:rsidR="00943C1C" w:rsidRPr="009D2693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787" w:space="230"/>
            <w:col w:w="7313"/>
          </w:cols>
        </w:sectPr>
      </w:pPr>
      <w:r>
        <w:pict>
          <v:group id="_x0000_s1054" style="position:absolute;margin-left:59.55pt;margin-top:-12.4pt;width:476.25pt;height:529.65pt;z-index:-16072704;mso-position-horizontal-relative:page" coordorigin="1191,-248" coordsize="9525,10593">
            <v:rect id="_x0000_s1057" style="position:absolute;left:1190;top:-249;width:9525;height:1545" fillcolor="#b0deff" stroked="f">
              <v:fill opacity="15073f"/>
            </v:rect>
            <v:rect id="_x0000_s1056" style="position:absolute;left:1190;top:1295;width:9525;height:7590" fillcolor="#b0deff" stroked="f">
              <v:fill opacity="24903f"/>
            </v:rect>
            <v:rect id="_x0000_s1055" style="position:absolute;left:1190;top:8889;width:9525;height:1455" fillcolor="#b0deff" stroked="f">
              <v:fill opacity=".5"/>
            </v:rect>
            <w10:wrap anchorx="page"/>
          </v:group>
        </w:pict>
      </w: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pStyle w:val="5"/>
        <w:spacing w:before="222" w:line="247" w:lineRule="auto"/>
        <w:ind w:right="-17"/>
      </w:pPr>
      <w:r>
        <w:rPr>
          <w:color w:val="004A98"/>
        </w:rPr>
        <w:t>КРАТКОЕ ОПИСАНИЕ</w:t>
      </w:r>
      <w:r>
        <w:rPr>
          <w:color w:val="004A98"/>
          <w:spacing w:val="-64"/>
        </w:rPr>
        <w:t xml:space="preserve"> </w:t>
      </w:r>
      <w:r>
        <w:rPr>
          <w:color w:val="004A98"/>
          <w:w w:val="95"/>
        </w:rPr>
        <w:t>(ПРИМЕРНЫЙ</w:t>
      </w:r>
      <w:r>
        <w:rPr>
          <w:color w:val="004A98"/>
          <w:spacing w:val="3"/>
          <w:w w:val="95"/>
        </w:rPr>
        <w:t xml:space="preserve"> </w:t>
      </w:r>
      <w:r>
        <w:rPr>
          <w:color w:val="004A98"/>
          <w:w w:val="95"/>
        </w:rPr>
        <w:t>ТЕКСТ,</w:t>
      </w:r>
      <w:r>
        <w:rPr>
          <w:color w:val="004A98"/>
          <w:spacing w:val="-61"/>
          <w:w w:val="95"/>
        </w:rPr>
        <w:t xml:space="preserve"> </w:t>
      </w:r>
      <w:r>
        <w:rPr>
          <w:color w:val="004A98"/>
        </w:rPr>
        <w:t>ПРЕДВАРЯЮЩИЙ</w:t>
      </w:r>
      <w:r>
        <w:rPr>
          <w:color w:val="004A98"/>
          <w:spacing w:val="1"/>
        </w:rPr>
        <w:t xml:space="preserve"> </w:t>
      </w:r>
      <w:r>
        <w:rPr>
          <w:color w:val="004A98"/>
        </w:rPr>
        <w:t>МАТЕРИАЛЫ)</w:t>
      </w:r>
    </w:p>
    <w:p w:rsidR="00943C1C" w:rsidRDefault="008B664A">
      <w:pPr>
        <w:pStyle w:val="a3"/>
        <w:spacing w:before="2"/>
        <w:rPr>
          <w:rFonts w:ascii="Arial"/>
          <w:b/>
          <w:sz w:val="20"/>
        </w:rPr>
      </w:pPr>
      <w:r>
        <w:br w:type="column"/>
      </w:r>
    </w:p>
    <w:p w:rsidR="00943C1C" w:rsidRDefault="008B664A">
      <w:pPr>
        <w:spacing w:before="1" w:line="285" w:lineRule="auto"/>
        <w:ind w:left="403" w:right="1079"/>
        <w:rPr>
          <w:sz w:val="20"/>
        </w:rPr>
      </w:pPr>
      <w:r>
        <w:rPr>
          <w:color w:val="203141"/>
          <w:sz w:val="20"/>
        </w:rPr>
        <w:t>Образовательный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кредит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может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получить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любой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гражданин</w:t>
      </w:r>
      <w:r>
        <w:rPr>
          <w:color w:val="203141"/>
          <w:spacing w:val="8"/>
          <w:sz w:val="20"/>
        </w:rPr>
        <w:t xml:space="preserve"> </w:t>
      </w:r>
      <w:r>
        <w:rPr>
          <w:color w:val="203141"/>
          <w:sz w:val="20"/>
        </w:rPr>
        <w:t>Российской</w:t>
      </w:r>
      <w:r>
        <w:rPr>
          <w:color w:val="203141"/>
          <w:spacing w:val="9"/>
          <w:sz w:val="20"/>
        </w:rPr>
        <w:t xml:space="preserve"> </w:t>
      </w:r>
      <w:r>
        <w:rPr>
          <w:color w:val="203141"/>
          <w:sz w:val="20"/>
        </w:rPr>
        <w:t>Федерации.</w:t>
      </w:r>
      <w:r>
        <w:rPr>
          <w:color w:val="203141"/>
          <w:spacing w:val="9"/>
          <w:sz w:val="20"/>
        </w:rPr>
        <w:t xml:space="preserve"> </w:t>
      </w:r>
      <w:r>
        <w:rPr>
          <w:color w:val="203141"/>
          <w:sz w:val="20"/>
        </w:rPr>
        <w:t>При</w:t>
      </w:r>
      <w:r>
        <w:rPr>
          <w:color w:val="203141"/>
          <w:spacing w:val="9"/>
          <w:sz w:val="20"/>
        </w:rPr>
        <w:t xml:space="preserve"> </w:t>
      </w:r>
      <w:r>
        <w:rPr>
          <w:color w:val="203141"/>
          <w:sz w:val="20"/>
        </w:rPr>
        <w:t>этом,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потенциальному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заемщику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должно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быть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не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меньше</w:t>
      </w:r>
      <w:r>
        <w:rPr>
          <w:color w:val="203141"/>
          <w:spacing w:val="37"/>
          <w:sz w:val="20"/>
        </w:rPr>
        <w:t xml:space="preserve"> </w:t>
      </w:r>
      <w:r>
        <w:rPr>
          <w:color w:val="203141"/>
          <w:sz w:val="20"/>
        </w:rPr>
        <w:t>14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лет.</w:t>
      </w:r>
    </w:p>
    <w:p w:rsidR="00943C1C" w:rsidRDefault="008B664A">
      <w:pPr>
        <w:spacing w:before="2" w:line="285" w:lineRule="auto"/>
        <w:ind w:left="403" w:right="1256"/>
        <w:rPr>
          <w:sz w:val="20"/>
        </w:rPr>
      </w:pPr>
      <w:r>
        <w:rPr>
          <w:color w:val="203141"/>
          <w:w w:val="105"/>
          <w:sz w:val="20"/>
        </w:rPr>
        <w:t>Если заемщику от 14 до 18 лет, то для оформления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sz w:val="20"/>
        </w:rPr>
        <w:t>понадобится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письменное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согласие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одного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из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родителей</w:t>
      </w:r>
      <w:r>
        <w:rPr>
          <w:color w:val="203141"/>
          <w:spacing w:val="-51"/>
          <w:sz w:val="20"/>
        </w:rPr>
        <w:t xml:space="preserve"> </w:t>
      </w:r>
      <w:r>
        <w:rPr>
          <w:color w:val="203141"/>
          <w:sz w:val="20"/>
        </w:rPr>
        <w:t>или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законных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представителей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(обратите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внимание,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что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w w:val="105"/>
          <w:sz w:val="20"/>
        </w:rPr>
        <w:t>несовершеннолетним под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опекой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кредит не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выдаётся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согласно</w:t>
      </w:r>
      <w:r>
        <w:rPr>
          <w:color w:val="203141"/>
          <w:spacing w:val="-5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закону</w:t>
      </w:r>
      <w:r>
        <w:rPr>
          <w:color w:val="203141"/>
          <w:spacing w:val="-4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«Об</w:t>
      </w:r>
      <w:r>
        <w:rPr>
          <w:color w:val="203141"/>
          <w:spacing w:val="-4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опеке</w:t>
      </w:r>
      <w:r>
        <w:rPr>
          <w:color w:val="203141"/>
          <w:spacing w:val="-4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и</w:t>
      </w:r>
      <w:r>
        <w:rPr>
          <w:color w:val="203141"/>
          <w:spacing w:val="-5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попечительстве»).</w:t>
      </w:r>
    </w:p>
    <w:p w:rsidR="00943C1C" w:rsidRDefault="008B664A">
      <w:pPr>
        <w:spacing w:before="3" w:line="285" w:lineRule="auto"/>
        <w:ind w:left="403" w:right="1366"/>
        <w:rPr>
          <w:sz w:val="20"/>
        </w:rPr>
      </w:pPr>
      <w:r>
        <w:rPr>
          <w:color w:val="203141"/>
          <w:sz w:val="20"/>
        </w:rPr>
        <w:t>Чтобы</w:t>
      </w:r>
      <w:r>
        <w:rPr>
          <w:color w:val="203141"/>
          <w:spacing w:val="13"/>
          <w:sz w:val="20"/>
        </w:rPr>
        <w:t xml:space="preserve"> </w:t>
      </w:r>
      <w:r>
        <w:rPr>
          <w:color w:val="203141"/>
          <w:sz w:val="20"/>
        </w:rPr>
        <w:t>воспользоваться</w:t>
      </w:r>
      <w:r>
        <w:rPr>
          <w:color w:val="203141"/>
          <w:spacing w:val="13"/>
          <w:sz w:val="20"/>
        </w:rPr>
        <w:t xml:space="preserve"> </w:t>
      </w:r>
      <w:r>
        <w:rPr>
          <w:color w:val="203141"/>
          <w:sz w:val="20"/>
        </w:rPr>
        <w:t>государственной</w:t>
      </w:r>
      <w:r>
        <w:rPr>
          <w:color w:val="203141"/>
          <w:spacing w:val="13"/>
          <w:sz w:val="20"/>
        </w:rPr>
        <w:t xml:space="preserve"> </w:t>
      </w:r>
      <w:r>
        <w:rPr>
          <w:color w:val="203141"/>
          <w:sz w:val="20"/>
        </w:rPr>
        <w:t>поддержкой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w w:val="105"/>
          <w:sz w:val="20"/>
        </w:rPr>
        <w:t>необходимо:</w:t>
      </w:r>
    </w:p>
    <w:p w:rsidR="00943C1C" w:rsidRDefault="008B664A">
      <w:pPr>
        <w:pStyle w:val="a4"/>
        <w:numPr>
          <w:ilvl w:val="1"/>
          <w:numId w:val="1"/>
        </w:numPr>
        <w:tabs>
          <w:tab w:val="left" w:pos="774"/>
          <w:tab w:val="left" w:pos="775"/>
        </w:tabs>
        <w:spacing w:line="285" w:lineRule="auto"/>
        <w:ind w:right="2134" w:firstLine="0"/>
        <w:rPr>
          <w:sz w:val="20"/>
        </w:rPr>
      </w:pPr>
      <w:r>
        <w:rPr>
          <w:color w:val="203141"/>
          <w:sz w:val="20"/>
        </w:rPr>
        <w:t>Подписать</w:t>
      </w:r>
      <w:r>
        <w:rPr>
          <w:color w:val="203141"/>
          <w:spacing w:val="30"/>
          <w:sz w:val="20"/>
        </w:rPr>
        <w:t xml:space="preserve"> </w:t>
      </w:r>
      <w:r>
        <w:rPr>
          <w:color w:val="203141"/>
          <w:sz w:val="20"/>
        </w:rPr>
        <w:t>договор</w:t>
      </w:r>
      <w:r>
        <w:rPr>
          <w:color w:val="203141"/>
          <w:spacing w:val="31"/>
          <w:sz w:val="20"/>
        </w:rPr>
        <w:t xml:space="preserve"> </w:t>
      </w:r>
      <w:r>
        <w:rPr>
          <w:color w:val="203141"/>
          <w:sz w:val="20"/>
        </w:rPr>
        <w:t>на</w:t>
      </w:r>
      <w:r>
        <w:rPr>
          <w:color w:val="203141"/>
          <w:spacing w:val="31"/>
          <w:sz w:val="20"/>
        </w:rPr>
        <w:t xml:space="preserve"> </w:t>
      </w:r>
      <w:r>
        <w:rPr>
          <w:color w:val="203141"/>
          <w:sz w:val="20"/>
        </w:rPr>
        <w:t>платное</w:t>
      </w:r>
      <w:r>
        <w:rPr>
          <w:color w:val="203141"/>
          <w:spacing w:val="31"/>
          <w:sz w:val="20"/>
        </w:rPr>
        <w:t xml:space="preserve"> </w:t>
      </w:r>
      <w:r>
        <w:rPr>
          <w:color w:val="203141"/>
          <w:sz w:val="20"/>
        </w:rPr>
        <w:t>обучение</w:t>
      </w:r>
      <w:r>
        <w:rPr>
          <w:color w:val="203141"/>
          <w:spacing w:val="31"/>
          <w:sz w:val="20"/>
        </w:rPr>
        <w:t xml:space="preserve"> </w:t>
      </w:r>
      <w:r>
        <w:rPr>
          <w:color w:val="203141"/>
          <w:sz w:val="20"/>
        </w:rPr>
        <w:t>с</w:t>
      </w:r>
      <w:r>
        <w:rPr>
          <w:color w:val="203141"/>
          <w:spacing w:val="-50"/>
          <w:sz w:val="20"/>
        </w:rPr>
        <w:t xml:space="preserve"> </w:t>
      </w:r>
      <w:r>
        <w:rPr>
          <w:color w:val="203141"/>
          <w:w w:val="105"/>
          <w:sz w:val="20"/>
        </w:rPr>
        <w:t>колледжем</w:t>
      </w:r>
      <w:r>
        <w:rPr>
          <w:color w:val="203141"/>
          <w:spacing w:val="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или</w:t>
      </w:r>
      <w:r>
        <w:rPr>
          <w:color w:val="203141"/>
          <w:spacing w:val="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вузом,</w:t>
      </w:r>
      <w:r>
        <w:rPr>
          <w:color w:val="203141"/>
          <w:spacing w:val="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в</w:t>
      </w:r>
      <w:r>
        <w:rPr>
          <w:color w:val="203141"/>
          <w:spacing w:val="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котором</w:t>
      </w:r>
      <w:r>
        <w:rPr>
          <w:color w:val="203141"/>
          <w:spacing w:val="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обучают</w:t>
      </w:r>
      <w:r>
        <w:rPr>
          <w:color w:val="203141"/>
          <w:spacing w:val="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по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программам</w:t>
      </w:r>
      <w:r>
        <w:rPr>
          <w:color w:val="203141"/>
          <w:spacing w:val="-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СПО;</w:t>
      </w:r>
    </w:p>
    <w:p w:rsidR="00943C1C" w:rsidRDefault="008B664A">
      <w:pPr>
        <w:pStyle w:val="a4"/>
        <w:numPr>
          <w:ilvl w:val="1"/>
          <w:numId w:val="1"/>
        </w:numPr>
        <w:tabs>
          <w:tab w:val="left" w:pos="774"/>
          <w:tab w:val="left" w:pos="775"/>
        </w:tabs>
        <w:spacing w:before="2" w:line="285" w:lineRule="auto"/>
        <w:ind w:firstLine="0"/>
        <w:rPr>
          <w:sz w:val="20"/>
        </w:rPr>
      </w:pPr>
      <w:r>
        <w:rPr>
          <w:color w:val="203141"/>
          <w:sz w:val="20"/>
        </w:rPr>
        <w:t>Прийти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с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паспортом,</w:t>
      </w:r>
      <w:r>
        <w:rPr>
          <w:color w:val="203141"/>
          <w:spacing w:val="53"/>
          <w:sz w:val="20"/>
        </w:rPr>
        <w:t xml:space="preserve"> </w:t>
      </w:r>
      <w:r>
        <w:rPr>
          <w:color w:val="203141"/>
          <w:sz w:val="20"/>
        </w:rPr>
        <w:t>договором</w:t>
      </w:r>
      <w:r>
        <w:rPr>
          <w:color w:val="203141"/>
          <w:spacing w:val="53"/>
          <w:sz w:val="20"/>
        </w:rPr>
        <w:t xml:space="preserve"> </w:t>
      </w:r>
      <w:r>
        <w:rPr>
          <w:color w:val="203141"/>
          <w:sz w:val="20"/>
        </w:rPr>
        <w:t>на</w:t>
      </w:r>
      <w:r>
        <w:rPr>
          <w:color w:val="203141"/>
          <w:spacing w:val="53"/>
          <w:sz w:val="20"/>
        </w:rPr>
        <w:t xml:space="preserve"> </w:t>
      </w:r>
      <w:r>
        <w:rPr>
          <w:color w:val="203141"/>
          <w:sz w:val="20"/>
        </w:rPr>
        <w:t>обучение</w:t>
      </w:r>
      <w:r>
        <w:rPr>
          <w:color w:val="203141"/>
          <w:spacing w:val="53"/>
          <w:sz w:val="20"/>
        </w:rPr>
        <w:t xml:space="preserve"> </w:t>
      </w:r>
      <w:r>
        <w:rPr>
          <w:color w:val="203141"/>
          <w:sz w:val="20"/>
        </w:rPr>
        <w:t>и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счетом</w:t>
      </w:r>
      <w:r>
        <w:rPr>
          <w:color w:val="203141"/>
          <w:spacing w:val="26"/>
          <w:sz w:val="20"/>
        </w:rPr>
        <w:t xml:space="preserve"> </w:t>
      </w:r>
      <w:r>
        <w:rPr>
          <w:color w:val="203141"/>
          <w:sz w:val="20"/>
        </w:rPr>
        <w:t>на</w:t>
      </w:r>
      <w:r>
        <w:rPr>
          <w:color w:val="203141"/>
          <w:spacing w:val="27"/>
          <w:sz w:val="20"/>
        </w:rPr>
        <w:t xml:space="preserve"> </w:t>
      </w:r>
      <w:r>
        <w:rPr>
          <w:color w:val="203141"/>
          <w:sz w:val="20"/>
        </w:rPr>
        <w:t>оплату</w:t>
      </w:r>
      <w:r>
        <w:rPr>
          <w:color w:val="203141"/>
          <w:spacing w:val="27"/>
          <w:sz w:val="20"/>
        </w:rPr>
        <w:t xml:space="preserve"> </w:t>
      </w:r>
      <w:r>
        <w:rPr>
          <w:color w:val="203141"/>
          <w:sz w:val="20"/>
        </w:rPr>
        <w:t>в</w:t>
      </w:r>
      <w:r>
        <w:rPr>
          <w:color w:val="203141"/>
          <w:spacing w:val="27"/>
          <w:sz w:val="20"/>
        </w:rPr>
        <w:t xml:space="preserve"> </w:t>
      </w:r>
      <w:r>
        <w:rPr>
          <w:color w:val="203141"/>
          <w:sz w:val="20"/>
        </w:rPr>
        <w:t>офис</w:t>
      </w:r>
      <w:r>
        <w:rPr>
          <w:color w:val="203141"/>
          <w:spacing w:val="26"/>
          <w:sz w:val="20"/>
        </w:rPr>
        <w:t xml:space="preserve"> </w:t>
      </w:r>
      <w:r>
        <w:rPr>
          <w:color w:val="203141"/>
          <w:sz w:val="20"/>
        </w:rPr>
        <w:t>банков-партнеров</w:t>
      </w:r>
      <w:r>
        <w:rPr>
          <w:color w:val="203141"/>
          <w:spacing w:val="27"/>
          <w:sz w:val="20"/>
        </w:rPr>
        <w:t xml:space="preserve"> </w:t>
      </w:r>
      <w:r>
        <w:rPr>
          <w:color w:val="203141"/>
          <w:sz w:val="20"/>
        </w:rPr>
        <w:t>или</w:t>
      </w:r>
      <w:r>
        <w:rPr>
          <w:color w:val="203141"/>
          <w:spacing w:val="27"/>
          <w:sz w:val="20"/>
        </w:rPr>
        <w:t xml:space="preserve"> </w:t>
      </w:r>
      <w:r>
        <w:rPr>
          <w:color w:val="203141"/>
          <w:sz w:val="20"/>
        </w:rPr>
        <w:t>оставить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заявку</w:t>
      </w:r>
      <w:r>
        <w:rPr>
          <w:color w:val="203141"/>
          <w:spacing w:val="6"/>
          <w:sz w:val="20"/>
        </w:rPr>
        <w:t xml:space="preserve"> </w:t>
      </w:r>
      <w:proofErr w:type="gramStart"/>
      <w:r>
        <w:rPr>
          <w:color w:val="203141"/>
          <w:sz w:val="20"/>
        </w:rPr>
        <w:t>на</w:t>
      </w:r>
      <w:r>
        <w:rPr>
          <w:color w:val="203141"/>
          <w:spacing w:val="6"/>
          <w:sz w:val="20"/>
        </w:rPr>
        <w:t xml:space="preserve"> </w:t>
      </w:r>
      <w:r>
        <w:rPr>
          <w:color w:val="203141"/>
          <w:sz w:val="20"/>
        </w:rPr>
        <w:t>сайте</w:t>
      </w:r>
      <w:proofErr w:type="gramEnd"/>
      <w:r>
        <w:rPr>
          <w:color w:val="203141"/>
          <w:spacing w:val="7"/>
          <w:sz w:val="20"/>
        </w:rPr>
        <w:t xml:space="preserve"> </w:t>
      </w:r>
      <w:r>
        <w:rPr>
          <w:color w:val="203141"/>
          <w:sz w:val="20"/>
        </w:rPr>
        <w:t>и</w:t>
      </w:r>
      <w:r>
        <w:rPr>
          <w:color w:val="203141"/>
          <w:spacing w:val="6"/>
          <w:sz w:val="20"/>
        </w:rPr>
        <w:t xml:space="preserve"> </w:t>
      </w:r>
      <w:r>
        <w:rPr>
          <w:color w:val="203141"/>
          <w:sz w:val="20"/>
        </w:rPr>
        <w:t>менеджер</w:t>
      </w:r>
      <w:r>
        <w:rPr>
          <w:color w:val="203141"/>
          <w:spacing w:val="7"/>
          <w:sz w:val="20"/>
        </w:rPr>
        <w:t xml:space="preserve"> </w:t>
      </w:r>
      <w:r>
        <w:rPr>
          <w:color w:val="203141"/>
          <w:sz w:val="20"/>
        </w:rPr>
        <w:t>перезвонит</w:t>
      </w:r>
      <w:r>
        <w:rPr>
          <w:color w:val="203141"/>
          <w:spacing w:val="6"/>
          <w:sz w:val="20"/>
        </w:rPr>
        <w:t xml:space="preserve"> </w:t>
      </w:r>
      <w:r>
        <w:rPr>
          <w:color w:val="203141"/>
          <w:sz w:val="20"/>
        </w:rPr>
        <w:t>вам;</w:t>
      </w:r>
    </w:p>
    <w:p w:rsidR="00943C1C" w:rsidRDefault="008B664A">
      <w:pPr>
        <w:spacing w:before="2" w:line="285" w:lineRule="auto"/>
        <w:ind w:left="403" w:right="1003"/>
        <w:rPr>
          <w:sz w:val="20"/>
        </w:rPr>
      </w:pPr>
      <w:r>
        <w:rPr>
          <w:color w:val="203141"/>
          <w:sz w:val="20"/>
        </w:rPr>
        <w:t>В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2024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году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образовательный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кредит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можно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оформить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в</w:t>
      </w:r>
      <w:r>
        <w:rPr>
          <w:color w:val="203141"/>
          <w:spacing w:val="1"/>
          <w:sz w:val="20"/>
        </w:rPr>
        <w:t xml:space="preserve"> </w:t>
      </w:r>
      <w:hyperlink r:id="rId19">
        <w:r>
          <w:rPr>
            <w:color w:val="203141"/>
            <w:sz w:val="20"/>
            <w:u w:val="single" w:color="203141"/>
          </w:rPr>
          <w:t>ПАО</w:t>
        </w:r>
        <w:r>
          <w:rPr>
            <w:color w:val="203141"/>
            <w:spacing w:val="1"/>
            <w:sz w:val="20"/>
            <w:u w:val="single" w:color="203141"/>
          </w:rPr>
          <w:t xml:space="preserve"> </w:t>
        </w:r>
        <w:r>
          <w:rPr>
            <w:color w:val="203141"/>
            <w:sz w:val="20"/>
            <w:u w:val="single" w:color="203141"/>
          </w:rPr>
          <w:t>Сбербанк</w:t>
        </w:r>
        <w:r>
          <w:rPr>
            <w:color w:val="203141"/>
            <w:spacing w:val="1"/>
            <w:sz w:val="20"/>
          </w:rPr>
          <w:t xml:space="preserve"> </w:t>
        </w:r>
      </w:hyperlink>
      <w:r>
        <w:rPr>
          <w:color w:val="203141"/>
          <w:sz w:val="20"/>
        </w:rPr>
        <w:t>и</w:t>
      </w:r>
      <w:r>
        <w:rPr>
          <w:color w:val="203141"/>
          <w:spacing w:val="2"/>
          <w:sz w:val="20"/>
        </w:rPr>
        <w:t xml:space="preserve"> </w:t>
      </w:r>
      <w:hyperlink r:id="rId20">
        <w:r>
          <w:rPr>
            <w:color w:val="203141"/>
            <w:sz w:val="20"/>
            <w:u w:val="single" w:color="203141"/>
          </w:rPr>
          <w:t>РНКБ</w:t>
        </w:r>
        <w:r>
          <w:rPr>
            <w:color w:val="203141"/>
            <w:spacing w:val="1"/>
            <w:sz w:val="20"/>
            <w:u w:val="single" w:color="203141"/>
          </w:rPr>
          <w:t xml:space="preserve"> </w:t>
        </w:r>
        <w:r>
          <w:rPr>
            <w:color w:val="203141"/>
            <w:sz w:val="20"/>
            <w:u w:val="single" w:color="203141"/>
          </w:rPr>
          <w:t>Банк</w:t>
        </w:r>
        <w:r>
          <w:rPr>
            <w:color w:val="203141"/>
            <w:spacing w:val="2"/>
            <w:sz w:val="20"/>
            <w:u w:val="single" w:color="203141"/>
          </w:rPr>
          <w:t xml:space="preserve"> </w:t>
        </w:r>
        <w:r>
          <w:rPr>
            <w:color w:val="203141"/>
            <w:sz w:val="20"/>
          </w:rPr>
          <w:t>(</w:t>
        </w:r>
        <w:r>
          <w:rPr>
            <w:color w:val="203141"/>
            <w:sz w:val="20"/>
            <w:u w:val="single" w:color="203141"/>
          </w:rPr>
          <w:t>ПАО)</w:t>
        </w:r>
      </w:hyperlink>
      <w:r>
        <w:rPr>
          <w:color w:val="203141"/>
          <w:sz w:val="20"/>
        </w:rPr>
        <w:t>;</w:t>
      </w:r>
    </w:p>
    <w:p w:rsidR="00943C1C" w:rsidRDefault="008B664A">
      <w:pPr>
        <w:pStyle w:val="a4"/>
        <w:numPr>
          <w:ilvl w:val="1"/>
          <w:numId w:val="1"/>
        </w:numPr>
        <w:tabs>
          <w:tab w:val="left" w:pos="774"/>
          <w:tab w:val="left" w:pos="775"/>
        </w:tabs>
        <w:spacing w:line="285" w:lineRule="auto"/>
        <w:ind w:right="1534" w:firstLine="0"/>
        <w:rPr>
          <w:sz w:val="20"/>
        </w:rPr>
      </w:pPr>
      <w:r>
        <w:rPr>
          <w:color w:val="203141"/>
          <w:sz w:val="20"/>
        </w:rPr>
        <w:t>Ознакомиться</w:t>
      </w:r>
      <w:r>
        <w:rPr>
          <w:color w:val="203141"/>
          <w:spacing w:val="33"/>
          <w:sz w:val="20"/>
        </w:rPr>
        <w:t xml:space="preserve"> </w:t>
      </w:r>
      <w:r>
        <w:rPr>
          <w:color w:val="203141"/>
          <w:sz w:val="20"/>
        </w:rPr>
        <w:t>с</w:t>
      </w:r>
      <w:r>
        <w:rPr>
          <w:color w:val="203141"/>
          <w:spacing w:val="33"/>
          <w:sz w:val="20"/>
        </w:rPr>
        <w:t xml:space="preserve"> </w:t>
      </w:r>
      <w:r>
        <w:rPr>
          <w:color w:val="203141"/>
          <w:sz w:val="20"/>
        </w:rPr>
        <w:t>условиями</w:t>
      </w:r>
      <w:r>
        <w:rPr>
          <w:color w:val="203141"/>
          <w:spacing w:val="33"/>
          <w:sz w:val="20"/>
        </w:rPr>
        <w:t xml:space="preserve"> </w:t>
      </w:r>
      <w:r>
        <w:rPr>
          <w:color w:val="203141"/>
          <w:sz w:val="20"/>
        </w:rPr>
        <w:t>кредита</w:t>
      </w:r>
      <w:r>
        <w:rPr>
          <w:color w:val="203141"/>
          <w:spacing w:val="33"/>
          <w:sz w:val="20"/>
        </w:rPr>
        <w:t xml:space="preserve"> </w:t>
      </w:r>
      <w:r>
        <w:rPr>
          <w:color w:val="203141"/>
          <w:sz w:val="20"/>
        </w:rPr>
        <w:t>и</w:t>
      </w:r>
      <w:r>
        <w:rPr>
          <w:color w:val="203141"/>
          <w:spacing w:val="34"/>
          <w:sz w:val="20"/>
        </w:rPr>
        <w:t xml:space="preserve"> </w:t>
      </w:r>
      <w:r>
        <w:rPr>
          <w:color w:val="203141"/>
          <w:sz w:val="20"/>
        </w:rPr>
        <w:t>подписать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sz w:val="20"/>
        </w:rPr>
        <w:t>кредитный</w:t>
      </w:r>
      <w:r>
        <w:rPr>
          <w:color w:val="203141"/>
          <w:spacing w:val="3"/>
          <w:sz w:val="20"/>
        </w:rPr>
        <w:t xml:space="preserve"> </w:t>
      </w:r>
      <w:r>
        <w:rPr>
          <w:color w:val="203141"/>
          <w:sz w:val="20"/>
        </w:rPr>
        <w:t>договор;</w:t>
      </w:r>
    </w:p>
    <w:p w:rsidR="00943C1C" w:rsidRDefault="008B664A">
      <w:pPr>
        <w:pStyle w:val="a4"/>
        <w:numPr>
          <w:ilvl w:val="1"/>
          <w:numId w:val="1"/>
        </w:numPr>
        <w:tabs>
          <w:tab w:val="left" w:pos="774"/>
          <w:tab w:val="left" w:pos="775"/>
        </w:tabs>
        <w:spacing w:before="2" w:line="285" w:lineRule="auto"/>
        <w:ind w:right="1267" w:firstLine="0"/>
        <w:rPr>
          <w:sz w:val="20"/>
        </w:rPr>
      </w:pPr>
      <w:r>
        <w:rPr>
          <w:color w:val="203141"/>
          <w:w w:val="105"/>
          <w:sz w:val="20"/>
        </w:rPr>
        <w:t>Получите подтверждение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от учебного</w:t>
      </w:r>
      <w:r>
        <w:rPr>
          <w:color w:val="203141"/>
          <w:spacing w:val="1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заведения о</w:t>
      </w:r>
      <w:r>
        <w:rPr>
          <w:color w:val="203141"/>
          <w:spacing w:val="-5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том,</w:t>
      </w:r>
      <w:r>
        <w:rPr>
          <w:color w:val="203141"/>
          <w:spacing w:val="-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что</w:t>
      </w:r>
      <w:r>
        <w:rPr>
          <w:color w:val="203141"/>
          <w:spacing w:val="-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банк</w:t>
      </w:r>
      <w:r>
        <w:rPr>
          <w:color w:val="203141"/>
          <w:spacing w:val="-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перечислит</w:t>
      </w:r>
      <w:r>
        <w:rPr>
          <w:color w:val="203141"/>
          <w:spacing w:val="-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деньги</w:t>
      </w:r>
      <w:r>
        <w:rPr>
          <w:color w:val="203141"/>
          <w:spacing w:val="-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на</w:t>
      </w:r>
      <w:r>
        <w:rPr>
          <w:color w:val="203141"/>
          <w:spacing w:val="-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его</w:t>
      </w:r>
      <w:r>
        <w:rPr>
          <w:color w:val="203141"/>
          <w:spacing w:val="-3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счет</w:t>
      </w:r>
    </w:p>
    <w:p w:rsidR="00943C1C" w:rsidRDefault="00943C1C">
      <w:pPr>
        <w:pStyle w:val="a3"/>
        <w:spacing w:before="10"/>
        <w:rPr>
          <w:sz w:val="23"/>
        </w:rPr>
      </w:pPr>
    </w:p>
    <w:p w:rsidR="00943C1C" w:rsidRDefault="008B664A">
      <w:pPr>
        <w:spacing w:before="1" w:line="285" w:lineRule="auto"/>
        <w:ind w:left="403" w:right="1098"/>
        <w:rPr>
          <w:sz w:val="20"/>
        </w:rPr>
      </w:pPr>
      <w:r>
        <w:rPr>
          <w:color w:val="203141"/>
          <w:sz w:val="20"/>
        </w:rPr>
        <w:t>Пошаговая</w:t>
      </w:r>
      <w:r>
        <w:rPr>
          <w:color w:val="203141"/>
          <w:spacing w:val="4"/>
          <w:sz w:val="20"/>
        </w:rPr>
        <w:t xml:space="preserve"> </w:t>
      </w:r>
      <w:r>
        <w:rPr>
          <w:color w:val="203141"/>
          <w:sz w:val="20"/>
        </w:rPr>
        <w:t>инструкция</w:t>
      </w:r>
      <w:r>
        <w:rPr>
          <w:color w:val="203141"/>
          <w:spacing w:val="4"/>
          <w:sz w:val="20"/>
        </w:rPr>
        <w:t xml:space="preserve"> </w:t>
      </w:r>
      <w:r>
        <w:rPr>
          <w:color w:val="203141"/>
          <w:sz w:val="20"/>
        </w:rPr>
        <w:t>по</w:t>
      </w:r>
      <w:r>
        <w:rPr>
          <w:color w:val="203141"/>
          <w:spacing w:val="4"/>
          <w:sz w:val="20"/>
        </w:rPr>
        <w:t xml:space="preserve"> </w:t>
      </w:r>
      <w:r>
        <w:rPr>
          <w:color w:val="203141"/>
          <w:sz w:val="20"/>
        </w:rPr>
        <w:t>получению</w:t>
      </w:r>
      <w:r>
        <w:rPr>
          <w:color w:val="203141"/>
          <w:spacing w:val="4"/>
          <w:sz w:val="20"/>
        </w:rPr>
        <w:t xml:space="preserve"> </w:t>
      </w:r>
      <w:r>
        <w:rPr>
          <w:color w:val="203141"/>
          <w:sz w:val="20"/>
        </w:rPr>
        <w:t>образовательного</w:t>
      </w:r>
      <w:r>
        <w:rPr>
          <w:color w:val="203141"/>
          <w:spacing w:val="1"/>
          <w:sz w:val="20"/>
        </w:rPr>
        <w:t xml:space="preserve"> </w:t>
      </w:r>
      <w:r>
        <w:rPr>
          <w:color w:val="203141"/>
          <w:w w:val="105"/>
          <w:sz w:val="20"/>
        </w:rPr>
        <w:t>кредита</w:t>
      </w:r>
      <w:r>
        <w:rPr>
          <w:color w:val="203141"/>
          <w:spacing w:val="-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в</w:t>
      </w:r>
      <w:r>
        <w:rPr>
          <w:color w:val="203141"/>
          <w:spacing w:val="-2"/>
          <w:w w:val="105"/>
          <w:sz w:val="20"/>
        </w:rPr>
        <w:t xml:space="preserve"> </w:t>
      </w:r>
      <w:r>
        <w:rPr>
          <w:color w:val="203141"/>
          <w:w w:val="105"/>
          <w:sz w:val="20"/>
        </w:rPr>
        <w:t>чек-листе</w:t>
      </w:r>
    </w:p>
    <w:p w:rsidR="00943C1C" w:rsidRDefault="00943C1C">
      <w:pPr>
        <w:spacing w:line="285" w:lineRule="auto"/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3206" w:space="40"/>
            <w:col w:w="7084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9"/>
        <w:rPr>
          <w:sz w:val="17"/>
        </w:rPr>
      </w:pPr>
    </w:p>
    <w:p w:rsidR="00943C1C" w:rsidRDefault="00943C1C">
      <w:pPr>
        <w:rPr>
          <w:sz w:val="17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pStyle w:val="5"/>
        <w:spacing w:before="99" w:line="247" w:lineRule="auto"/>
      </w:pPr>
      <w:r>
        <w:rPr>
          <w:color w:val="004A98"/>
        </w:rPr>
        <w:t>ССЫЛКИ НА</w:t>
      </w:r>
      <w:r>
        <w:rPr>
          <w:color w:val="004A98"/>
          <w:spacing w:val="-64"/>
        </w:rPr>
        <w:t xml:space="preserve"> </w:t>
      </w:r>
      <w:r>
        <w:rPr>
          <w:color w:val="004A98"/>
        </w:rPr>
        <w:t>ИСТОЧНИКИ</w:t>
      </w:r>
    </w:p>
    <w:p w:rsidR="00943C1C" w:rsidRDefault="008B664A">
      <w:pPr>
        <w:spacing w:before="110"/>
        <w:ind w:left="632"/>
        <w:rPr>
          <w:sz w:val="20"/>
        </w:rPr>
      </w:pPr>
      <w:r>
        <w:br w:type="column"/>
      </w:r>
      <w:r>
        <w:rPr>
          <w:color w:val="203141"/>
          <w:sz w:val="20"/>
        </w:rPr>
        <w:t>Ссылка</w:t>
      </w:r>
      <w:r>
        <w:rPr>
          <w:color w:val="203141"/>
          <w:spacing w:val="16"/>
          <w:sz w:val="20"/>
        </w:rPr>
        <w:t xml:space="preserve"> </w:t>
      </w:r>
      <w:r>
        <w:rPr>
          <w:color w:val="203141"/>
          <w:sz w:val="20"/>
        </w:rPr>
        <w:t>на</w:t>
      </w:r>
      <w:r>
        <w:rPr>
          <w:color w:val="203141"/>
          <w:spacing w:val="16"/>
          <w:sz w:val="20"/>
        </w:rPr>
        <w:t xml:space="preserve"> </w:t>
      </w:r>
      <w:r>
        <w:rPr>
          <w:color w:val="203141"/>
          <w:sz w:val="20"/>
        </w:rPr>
        <w:t>чек-лист:</w:t>
      </w:r>
    </w:p>
    <w:p w:rsidR="00943C1C" w:rsidRDefault="008B664A">
      <w:pPr>
        <w:spacing w:before="43"/>
        <w:ind w:left="632"/>
        <w:rPr>
          <w:sz w:val="20"/>
        </w:rPr>
      </w:pPr>
      <w:hyperlink r:id="rId21">
        <w:r>
          <w:rPr>
            <w:color w:val="004A98"/>
            <w:w w:val="105"/>
            <w:sz w:val="20"/>
            <w:u w:val="single" w:color="004A98"/>
          </w:rPr>
          <w:t>https://vk.com/doc-224704750_675251199</w:t>
        </w:r>
      </w:hyperlink>
    </w:p>
    <w:p w:rsidR="00943C1C" w:rsidRDefault="00943C1C">
      <w:pPr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13" w:space="789"/>
            <w:col w:w="7328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 w:rsidP="009D2693">
      <w:pPr>
        <w:spacing w:before="105" w:line="459" w:lineRule="exact"/>
        <w:rPr>
          <w:sz w:val="42"/>
        </w:rPr>
      </w:pPr>
    </w:p>
    <w:p w:rsidR="00943C1C" w:rsidRDefault="008B664A">
      <w:pPr>
        <w:spacing w:line="467" w:lineRule="exact"/>
        <w:ind w:left="230"/>
        <w:rPr>
          <w:rFonts w:ascii="Arial" w:hAnsi="Arial"/>
          <w:b/>
          <w:sz w:val="42"/>
        </w:rPr>
      </w:pPr>
      <w:r>
        <w:rPr>
          <w:rFonts w:ascii="Arial" w:hAnsi="Arial"/>
          <w:b/>
          <w:color w:val="1C4A81"/>
          <w:sz w:val="42"/>
        </w:rPr>
        <w:t>«Материалы</w:t>
      </w:r>
      <w:r>
        <w:rPr>
          <w:rFonts w:ascii="Arial" w:hAnsi="Arial"/>
          <w:b/>
          <w:color w:val="1C4A81"/>
          <w:spacing w:val="6"/>
          <w:sz w:val="42"/>
        </w:rPr>
        <w:t xml:space="preserve"> </w:t>
      </w:r>
      <w:r>
        <w:rPr>
          <w:rFonts w:ascii="Arial" w:hAnsi="Arial"/>
          <w:b/>
          <w:color w:val="1C4A81"/>
          <w:sz w:val="42"/>
        </w:rPr>
        <w:t>для</w:t>
      </w:r>
      <w:r>
        <w:rPr>
          <w:rFonts w:ascii="Arial" w:hAnsi="Arial"/>
          <w:b/>
          <w:color w:val="1C4A81"/>
          <w:spacing w:val="6"/>
          <w:sz w:val="42"/>
        </w:rPr>
        <w:t xml:space="preserve"> </w:t>
      </w:r>
      <w:r>
        <w:rPr>
          <w:rFonts w:ascii="Arial" w:hAnsi="Arial"/>
          <w:b/>
          <w:color w:val="1C4A81"/>
          <w:sz w:val="42"/>
        </w:rPr>
        <w:t>студентов</w:t>
      </w:r>
      <w:r>
        <w:rPr>
          <w:rFonts w:ascii="Arial" w:hAnsi="Arial"/>
          <w:b/>
          <w:color w:val="1C4A81"/>
          <w:spacing w:val="6"/>
          <w:sz w:val="42"/>
        </w:rPr>
        <w:t xml:space="preserve"> </w:t>
      </w:r>
      <w:r>
        <w:rPr>
          <w:rFonts w:ascii="Arial" w:hAnsi="Arial"/>
          <w:b/>
          <w:color w:val="1C4A81"/>
          <w:sz w:val="42"/>
        </w:rPr>
        <w:t>и</w:t>
      </w:r>
      <w:r>
        <w:rPr>
          <w:rFonts w:ascii="Arial" w:hAnsi="Arial"/>
          <w:b/>
          <w:color w:val="1C4A81"/>
          <w:spacing w:val="6"/>
          <w:sz w:val="42"/>
        </w:rPr>
        <w:t xml:space="preserve"> </w:t>
      </w:r>
      <w:r>
        <w:rPr>
          <w:rFonts w:ascii="Arial" w:hAnsi="Arial"/>
          <w:b/>
          <w:color w:val="1C4A81"/>
          <w:sz w:val="42"/>
        </w:rPr>
        <w:t>абитуриентов»</w:t>
      </w: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5"/>
        </w:rPr>
      </w:pPr>
    </w:p>
    <w:p w:rsidR="00943C1C" w:rsidRDefault="00943C1C">
      <w:pPr>
        <w:rPr>
          <w:rFonts w:ascii="Arial"/>
          <w:sz w:val="25"/>
        </w:rPr>
        <w:sectPr w:rsidR="00943C1C">
          <w:pgSz w:w="11910" w:h="16850"/>
          <w:pgMar w:top="1720" w:right="620" w:bottom="700" w:left="960" w:header="855" w:footer="504" w:gutter="0"/>
          <w:cols w:space="720"/>
        </w:sectPr>
      </w:pPr>
    </w:p>
    <w:p w:rsidR="00943C1C" w:rsidRDefault="008B664A">
      <w:pPr>
        <w:pStyle w:val="5"/>
        <w:spacing w:line="247" w:lineRule="auto"/>
        <w:ind w:right="-17"/>
      </w:pPr>
      <w:r>
        <w:pict>
          <v:group id="_x0000_s1049" style="position:absolute;left:0;text-align:left;margin-left:59.55pt;margin-top:-11.65pt;width:476.25pt;height:367.1pt;z-index:-16072192;mso-position-horizontal-relative:page" coordorigin="1191,-233" coordsize="9525,7342">
            <v:rect id="_x0000_s1053" style="position:absolute;left:1190;top:-234;width:9525;height:4515" fillcolor="#b0deff" stroked="f">
              <v:fill opacity="24903f"/>
            </v:rect>
            <v:rect id="_x0000_s1052" style="position:absolute;left:1190;top:4288;width:9525;height:2820" fillcolor="#b0deff" stroked="f">
              <v:fill opacity=".5"/>
            </v:rect>
            <v:shape id="_x0000_s1051" style="position:absolute;left:4759;top:2015;width:75;height:1275" coordorigin="4759,2016" coordsize="75,1275" o:spt="100" adj="0,,0" path="m4834,3248r-1,-4l4829,3234r-2,-4l4820,3223r-4,-2l4806,3217r-4,-1l4792,3216r-5,1l4778,3221r-4,2l4767,3230r-3,4l4760,3244r-1,4l4759,3258r1,5l4764,3272r3,4l4774,3283r4,3l4787,3290r5,1l4802,3291r4,-1l4816,3286r4,-3l4827,3276r2,-4l4833,3263r1,-5l4834,3253r,-5xm4834,2648r-1,-4l4829,2634r-2,-4l4820,2623r-4,-2l4806,2617r-4,-1l4792,2616r-5,1l4778,2621r-4,2l4767,2630r-3,4l4760,2644r-1,4l4759,2658r1,5l4764,2672r3,4l4774,2683r4,3l4787,2690r5,1l4802,2691r4,-1l4816,2686r4,-3l4827,2676r2,-4l4833,2663r1,-5l4834,2653r,-5xm4834,2048r-1,-4l4829,2034r-2,-4l4820,2023r-4,-2l4806,2017r-4,-1l4792,2016r-5,1l4778,2021r-4,2l4767,2030r-3,4l4760,2044r-1,4l4759,2058r1,5l4764,2072r3,4l4774,2083r4,3l4787,2090r5,1l4802,2091r4,-1l4816,2086r4,-3l4827,2076r2,-4l4833,2063r1,-5l4834,2053r,-5xe" fillcolor="#203141" stroked="f">
              <v:stroke joinstyle="round"/>
              <v:formulas/>
              <v:path arrowok="t" o:connecttype="segments"/>
            </v:shape>
            <v:shape id="_x0000_s1050" style="position:absolute;left:4999;top:5261;width:4097;height:1215" coordorigin="5000,5262" coordsize="4097,1215" o:spt="100" adj="0,,0" path="m9096,6462r-4096,l5000,6477r4096,l9096,6462xm9096,5862r-4096,l5000,5877r4096,l9096,5862xm9096,5262r-4096,l5000,5277r4096,l9096,5262xe" fillcolor="#004a9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4A98"/>
        </w:rPr>
        <w:t>КРАТКОЕ ОПИСАНИЕ</w:t>
      </w:r>
      <w:r>
        <w:rPr>
          <w:color w:val="004A98"/>
          <w:spacing w:val="-64"/>
        </w:rPr>
        <w:t xml:space="preserve"> </w:t>
      </w:r>
      <w:r>
        <w:rPr>
          <w:color w:val="004A98"/>
          <w:w w:val="95"/>
        </w:rPr>
        <w:t>(ПРИМЕРНЫЙ</w:t>
      </w:r>
      <w:r>
        <w:rPr>
          <w:color w:val="004A98"/>
          <w:spacing w:val="3"/>
          <w:w w:val="95"/>
        </w:rPr>
        <w:t xml:space="preserve"> </w:t>
      </w:r>
      <w:r>
        <w:rPr>
          <w:color w:val="004A98"/>
          <w:w w:val="95"/>
        </w:rPr>
        <w:t>ТЕКСТ,</w:t>
      </w:r>
      <w:r>
        <w:rPr>
          <w:color w:val="004A98"/>
          <w:spacing w:val="-61"/>
          <w:w w:val="95"/>
        </w:rPr>
        <w:t xml:space="preserve"> </w:t>
      </w:r>
      <w:r>
        <w:rPr>
          <w:color w:val="004A98"/>
        </w:rPr>
        <w:t>ПРЕДВАРЯЮЩИЙ</w:t>
      </w:r>
      <w:r>
        <w:rPr>
          <w:color w:val="004A98"/>
          <w:spacing w:val="1"/>
        </w:rPr>
        <w:t xml:space="preserve"> </w:t>
      </w:r>
      <w:r>
        <w:rPr>
          <w:color w:val="004A98"/>
        </w:rPr>
        <w:t>МАТЕРИАЛЫ)</w:t>
      </w:r>
    </w:p>
    <w:p w:rsidR="00943C1C" w:rsidRDefault="008B664A">
      <w:pPr>
        <w:pStyle w:val="a3"/>
        <w:spacing w:before="119" w:line="288" w:lineRule="auto"/>
        <w:ind w:left="418" w:right="1079"/>
      </w:pPr>
      <w:r>
        <w:br w:type="column"/>
      </w:r>
      <w:r>
        <w:rPr>
          <w:color w:val="203141"/>
        </w:rPr>
        <w:t>В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этой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рубрике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собраны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самые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полезные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материалы,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которые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позволяют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получить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для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потенциальных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участников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исчерпывающую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информацию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об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условиях</w:t>
      </w:r>
      <w:r>
        <w:rPr>
          <w:color w:val="203141"/>
          <w:spacing w:val="9"/>
        </w:rPr>
        <w:t xml:space="preserve"> </w:t>
      </w:r>
      <w:r>
        <w:rPr>
          <w:color w:val="203141"/>
        </w:rPr>
        <w:t>Проекта,</w:t>
      </w:r>
      <w:r>
        <w:rPr>
          <w:color w:val="203141"/>
          <w:spacing w:val="8"/>
        </w:rPr>
        <w:t xml:space="preserve"> </w:t>
      </w:r>
      <w:r>
        <w:rPr>
          <w:color w:val="203141"/>
        </w:rPr>
        <w:t>а</w:t>
      </w:r>
      <w:r>
        <w:rPr>
          <w:color w:val="203141"/>
          <w:spacing w:val="9"/>
        </w:rPr>
        <w:t xml:space="preserve"> </w:t>
      </w:r>
      <w:r>
        <w:rPr>
          <w:color w:val="203141"/>
        </w:rPr>
        <w:t>для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действующих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заемщиков</w:t>
      </w:r>
      <w:r>
        <w:rPr>
          <w:color w:val="203141"/>
          <w:spacing w:val="58"/>
        </w:rPr>
        <w:t xml:space="preserve"> </w:t>
      </w:r>
      <w:proofErr w:type="gramStart"/>
      <w:r>
        <w:rPr>
          <w:color w:val="203141"/>
          <w:w w:val="140"/>
        </w:rPr>
        <w:t xml:space="preserve">–  </w:t>
      </w:r>
      <w:r>
        <w:rPr>
          <w:color w:val="203141"/>
        </w:rPr>
        <w:t>отслеживать</w:t>
      </w:r>
      <w:proofErr w:type="gramEnd"/>
      <w:r>
        <w:rPr>
          <w:color w:val="203141"/>
          <w:spacing w:val="58"/>
        </w:rPr>
        <w:t xml:space="preserve"> </w:t>
      </w:r>
      <w:r>
        <w:rPr>
          <w:color w:val="203141"/>
        </w:rPr>
        <w:t>изменения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в</w:t>
      </w:r>
      <w:r>
        <w:rPr>
          <w:color w:val="203141"/>
          <w:spacing w:val="2"/>
        </w:rPr>
        <w:t xml:space="preserve"> </w:t>
      </w:r>
      <w:r>
        <w:rPr>
          <w:color w:val="203141"/>
        </w:rPr>
        <w:t>госпрограмме:</w:t>
      </w:r>
    </w:p>
    <w:p w:rsidR="00943C1C" w:rsidRDefault="008B664A">
      <w:pPr>
        <w:pStyle w:val="a3"/>
        <w:spacing w:before="7" w:line="288" w:lineRule="auto"/>
        <w:ind w:left="792" w:right="1366"/>
      </w:pPr>
      <w:r>
        <w:rPr>
          <w:color w:val="203141"/>
        </w:rPr>
        <w:t>Образовательное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кредитование: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пособие</w:t>
      </w:r>
      <w:r>
        <w:rPr>
          <w:color w:val="203141"/>
          <w:spacing w:val="19"/>
        </w:rPr>
        <w:t xml:space="preserve"> </w:t>
      </w:r>
      <w:r>
        <w:rPr>
          <w:color w:val="203141"/>
        </w:rPr>
        <w:t>для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студентов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СПО;</w:t>
      </w:r>
    </w:p>
    <w:p w:rsidR="00943C1C" w:rsidRDefault="008B664A">
      <w:pPr>
        <w:pStyle w:val="a3"/>
        <w:spacing w:before="2" w:line="288" w:lineRule="auto"/>
        <w:ind w:left="792" w:right="1098"/>
      </w:pPr>
      <w:r>
        <w:rPr>
          <w:color w:val="203141"/>
        </w:rPr>
        <w:t>Чек-лист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получении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кредита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образование</w:t>
      </w:r>
      <w:r>
        <w:rPr>
          <w:color w:val="203141"/>
          <w:spacing w:val="1"/>
        </w:rPr>
        <w:t xml:space="preserve"> </w:t>
      </w:r>
      <w:r>
        <w:rPr>
          <w:color w:val="203141"/>
          <w:w w:val="105"/>
        </w:rPr>
        <w:t>по программе СПО с господдержкой;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</w:rPr>
        <w:t>Информационный</w:t>
      </w:r>
      <w:r>
        <w:rPr>
          <w:color w:val="203141"/>
          <w:spacing w:val="20"/>
        </w:rPr>
        <w:t xml:space="preserve"> </w:t>
      </w:r>
      <w:r>
        <w:rPr>
          <w:color w:val="203141"/>
        </w:rPr>
        <w:t>плакат</w:t>
      </w:r>
      <w:r>
        <w:rPr>
          <w:color w:val="203141"/>
          <w:spacing w:val="20"/>
        </w:rPr>
        <w:t xml:space="preserve"> </w:t>
      </w:r>
      <w:r>
        <w:rPr>
          <w:color w:val="203141"/>
        </w:rPr>
        <w:t>«Причины</w:t>
      </w:r>
      <w:r>
        <w:rPr>
          <w:color w:val="203141"/>
          <w:spacing w:val="20"/>
        </w:rPr>
        <w:t xml:space="preserve"> </w:t>
      </w:r>
      <w:r>
        <w:rPr>
          <w:color w:val="203141"/>
        </w:rPr>
        <w:t>изменения</w:t>
      </w:r>
      <w:r>
        <w:rPr>
          <w:color w:val="203141"/>
          <w:spacing w:val="-56"/>
        </w:rPr>
        <w:t xml:space="preserve"> </w:t>
      </w:r>
      <w:r>
        <w:rPr>
          <w:color w:val="203141"/>
          <w:w w:val="105"/>
        </w:rPr>
        <w:t>договора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по</w:t>
      </w:r>
      <w:r>
        <w:rPr>
          <w:color w:val="203141"/>
          <w:spacing w:val="-1"/>
          <w:w w:val="105"/>
        </w:rPr>
        <w:t xml:space="preserve"> </w:t>
      </w:r>
      <w:proofErr w:type="spellStart"/>
      <w:r>
        <w:rPr>
          <w:color w:val="203141"/>
          <w:w w:val="105"/>
        </w:rPr>
        <w:t>обркредиту</w:t>
      </w:r>
      <w:proofErr w:type="spellEnd"/>
      <w:r>
        <w:rPr>
          <w:color w:val="203141"/>
          <w:w w:val="105"/>
        </w:rPr>
        <w:t>»</w:t>
      </w:r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3206" w:space="40"/>
            <w:col w:w="7084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spacing w:before="6"/>
        <w:rPr>
          <w:sz w:val="20"/>
        </w:rPr>
      </w:pPr>
    </w:p>
    <w:p w:rsidR="00943C1C" w:rsidRDefault="00943C1C">
      <w:pPr>
        <w:rPr>
          <w:sz w:val="20"/>
        </w:rPr>
        <w:sectPr w:rsidR="00943C1C">
          <w:type w:val="continuous"/>
          <w:pgSz w:w="11910" w:h="16850"/>
          <w:pgMar w:top="0" w:right="620" w:bottom="0" w:left="960" w:header="720" w:footer="720" w:gutter="0"/>
          <w:cols w:space="720"/>
        </w:sectPr>
      </w:pPr>
    </w:p>
    <w:p w:rsidR="00943C1C" w:rsidRDefault="008B664A">
      <w:pPr>
        <w:pStyle w:val="5"/>
        <w:spacing w:before="99" w:line="247" w:lineRule="auto"/>
      </w:pPr>
      <w:r>
        <w:rPr>
          <w:color w:val="004A98"/>
        </w:rPr>
        <w:t>ССЫЛКИ НА</w:t>
      </w:r>
      <w:r>
        <w:rPr>
          <w:color w:val="004A98"/>
          <w:spacing w:val="-64"/>
        </w:rPr>
        <w:t xml:space="preserve"> </w:t>
      </w:r>
      <w:r>
        <w:rPr>
          <w:color w:val="004A98"/>
        </w:rPr>
        <w:t>ИСТОЧНИКИ</w:t>
      </w:r>
    </w:p>
    <w:p w:rsidR="00943C1C" w:rsidRDefault="008B664A">
      <w:pPr>
        <w:pStyle w:val="a3"/>
        <w:spacing w:before="119"/>
        <w:ind w:left="632"/>
      </w:pPr>
      <w:r>
        <w:br w:type="column"/>
      </w:r>
      <w:r>
        <w:rPr>
          <w:color w:val="203141"/>
        </w:rPr>
        <w:t>Ссылка</w:t>
      </w:r>
      <w:r>
        <w:rPr>
          <w:color w:val="203141"/>
          <w:spacing w:val="28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29"/>
        </w:rPr>
        <w:t xml:space="preserve"> </w:t>
      </w:r>
      <w:r>
        <w:rPr>
          <w:color w:val="203141"/>
        </w:rPr>
        <w:t>пособие:</w:t>
      </w:r>
    </w:p>
    <w:p w:rsidR="00943C1C" w:rsidRDefault="008B664A">
      <w:pPr>
        <w:pStyle w:val="a3"/>
        <w:spacing w:before="51" w:line="288" w:lineRule="auto"/>
        <w:ind w:left="632" w:right="2196"/>
      </w:pPr>
      <w:hyperlink r:id="rId22">
        <w:r>
          <w:rPr>
            <w:color w:val="004A98"/>
            <w:u w:val="single" w:color="004A98"/>
          </w:rPr>
          <w:t>htt</w:t>
        </w:r>
        <w:r>
          <w:rPr>
            <w:color w:val="004A98"/>
          </w:rPr>
          <w:t>ps://vk.com/doc-224704750_675216781</w:t>
        </w:r>
      </w:hyperlink>
      <w:r>
        <w:rPr>
          <w:color w:val="004A98"/>
          <w:spacing w:val="1"/>
        </w:rPr>
        <w:t xml:space="preserve"> </w:t>
      </w:r>
      <w:r>
        <w:rPr>
          <w:color w:val="203141"/>
        </w:rPr>
        <w:t>Ссылка</w:t>
      </w:r>
      <w:r>
        <w:rPr>
          <w:color w:val="203141"/>
          <w:spacing w:val="2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2"/>
        </w:rPr>
        <w:t xml:space="preserve"> </w:t>
      </w:r>
      <w:r>
        <w:rPr>
          <w:color w:val="203141"/>
        </w:rPr>
        <w:t>чек-лист:</w:t>
      </w:r>
    </w:p>
    <w:p w:rsidR="00943C1C" w:rsidRDefault="008B664A">
      <w:pPr>
        <w:pStyle w:val="a3"/>
        <w:spacing w:before="3" w:line="288" w:lineRule="auto"/>
        <w:ind w:left="632" w:right="2196"/>
      </w:pPr>
      <w:hyperlink r:id="rId23">
        <w:r>
          <w:rPr>
            <w:color w:val="004A98"/>
            <w:u w:val="single" w:color="004A98"/>
          </w:rPr>
          <w:t>htt</w:t>
        </w:r>
        <w:r>
          <w:rPr>
            <w:color w:val="004A98"/>
          </w:rPr>
          <w:t>ps://vk.com/doc-224704750_675251199</w:t>
        </w:r>
      </w:hyperlink>
      <w:r>
        <w:rPr>
          <w:color w:val="004A98"/>
          <w:spacing w:val="1"/>
        </w:rPr>
        <w:t xml:space="preserve"> </w:t>
      </w:r>
      <w:r>
        <w:rPr>
          <w:color w:val="203141"/>
        </w:rPr>
        <w:t>Ссылка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информационный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плакат:</w:t>
      </w:r>
      <w:r>
        <w:rPr>
          <w:color w:val="203141"/>
          <w:spacing w:val="1"/>
        </w:rPr>
        <w:t xml:space="preserve"> </w:t>
      </w:r>
      <w:hyperlink r:id="rId24">
        <w:r>
          <w:rPr>
            <w:color w:val="004A98"/>
            <w:u w:val="single" w:color="004A98"/>
          </w:rPr>
          <w:t>htt</w:t>
        </w:r>
        <w:r>
          <w:rPr>
            <w:color w:val="004A98"/>
          </w:rPr>
          <w:t>ps://vk.com/doc-224704750_676099576</w:t>
        </w:r>
      </w:hyperlink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2213" w:space="819"/>
            <w:col w:w="7298"/>
          </w:cols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 w:rsidP="009D2693">
      <w:pPr>
        <w:spacing w:before="105" w:line="459" w:lineRule="exact"/>
        <w:rPr>
          <w:sz w:val="42"/>
        </w:rPr>
      </w:pPr>
    </w:p>
    <w:p w:rsidR="00943C1C" w:rsidRDefault="008B664A">
      <w:pPr>
        <w:pStyle w:val="2"/>
      </w:pPr>
      <w:r>
        <w:rPr>
          <w:color w:val="1C4A81"/>
        </w:rPr>
        <w:t>«Материалы</w:t>
      </w:r>
      <w:r>
        <w:rPr>
          <w:color w:val="1C4A81"/>
          <w:spacing w:val="21"/>
        </w:rPr>
        <w:t xml:space="preserve"> </w:t>
      </w:r>
      <w:r>
        <w:rPr>
          <w:color w:val="1C4A81"/>
        </w:rPr>
        <w:t>для</w:t>
      </w:r>
      <w:r>
        <w:rPr>
          <w:color w:val="1C4A81"/>
          <w:spacing w:val="22"/>
        </w:rPr>
        <w:t xml:space="preserve"> </w:t>
      </w:r>
      <w:r>
        <w:rPr>
          <w:color w:val="1C4A81"/>
        </w:rPr>
        <w:t>педагогов</w:t>
      </w:r>
      <w:r>
        <w:rPr>
          <w:color w:val="1C4A81"/>
          <w:spacing w:val="22"/>
        </w:rPr>
        <w:t xml:space="preserve"> </w:t>
      </w:r>
      <w:r>
        <w:rPr>
          <w:color w:val="1C4A81"/>
        </w:rPr>
        <w:t>и</w:t>
      </w:r>
      <w:r>
        <w:rPr>
          <w:color w:val="1C4A81"/>
          <w:spacing w:val="22"/>
        </w:rPr>
        <w:t xml:space="preserve"> </w:t>
      </w:r>
      <w:r>
        <w:rPr>
          <w:color w:val="1C4A81"/>
        </w:rPr>
        <w:t>руководителей»</w:t>
      </w:r>
    </w:p>
    <w:p w:rsidR="00943C1C" w:rsidRDefault="00943C1C">
      <w:pPr>
        <w:pStyle w:val="a3"/>
        <w:rPr>
          <w:rFonts w:ascii="Arial"/>
          <w:b/>
          <w:sz w:val="46"/>
        </w:rPr>
      </w:pPr>
    </w:p>
    <w:p w:rsidR="00943C1C" w:rsidRDefault="008B664A">
      <w:pPr>
        <w:pStyle w:val="5"/>
        <w:spacing w:before="315"/>
      </w:pPr>
      <w:r>
        <w:pict>
          <v:group id="_x0000_s1044" style="position:absolute;left:0;text-align:left;margin-left:59.55pt;margin-top:-.7pt;width:476.25pt;height:568.45pt;z-index:-16071680;mso-position-horizontal-relative:page" coordorigin="1191,-14" coordsize="9525,11369">
            <v:rect id="_x0000_s1048" style="position:absolute;left:1190;top:-15;width:9525;height:7620" fillcolor="#b0deff" stroked="f">
              <v:fill opacity="24903f"/>
            </v:rect>
            <v:rect id="_x0000_s1047" style="position:absolute;left:1190;top:7604;width:9525;height:3750" fillcolor="#b0deff" stroked="f">
              <v:fill opacity=".5"/>
            </v:rect>
            <v:shape id="_x0000_s1046" style="position:absolute;left:1727;top:4548;width:75;height:2775" coordorigin="1727,4549" coordsize="75,2775" o:spt="100" adj="0,,0" path="m1802,7281r-1,-5l1797,7267r-2,-4l1788,7256r-4,-3l1774,7249r-4,l1760,7249r-5,l1746,7253r-4,3l1735,7263r-3,4l1728,7276r-1,5l1727,7291r1,5l1732,7305r3,4l1742,7316r4,3l1755,7323r5,1l1770,7324r4,-1l1784,7319r4,-3l1795,7309r2,-4l1801,7296r1,-5l1802,7286r,-5xm1802,6081r-1,-5l1797,6067r-2,-4l1788,6056r-4,-3l1774,6049r-4,l1760,6049r-5,l1746,6053r-4,3l1735,6063r-3,4l1728,6076r-1,5l1727,6091r1,5l1732,6105r3,4l1742,6116r4,3l1755,6123r5,1l1770,6124r4,-1l1784,6119r4,-3l1795,6109r2,-4l1801,6096r1,-5l1802,6086r,-5xm1802,4581r-1,-5l1797,4567r-2,-4l1788,4556r-4,-3l1774,4549r-4,l1760,4549r-5,l1746,4553r-4,3l1735,4563r-3,4l1728,4576r-1,5l1727,4591r1,5l1732,4605r3,4l1742,4616r4,3l1755,4623r5,1l1770,4624r4,-1l1784,4619r4,-3l1795,4609r2,-4l1801,4596r1,-5l1802,4586r,-5xe" fillcolor="#203141" stroked="f">
              <v:stroke joinstyle="round"/>
              <v:formulas/>
              <v:path arrowok="t" o:connecttype="segments"/>
            </v:shape>
            <v:shape id="_x0000_s1045" style="position:absolute;left:1967;top:8791;width:7792;height:2115" coordorigin="1968,8791" coordsize="7792,2115" o:spt="100" adj="0,,0" path="m6064,10891r-4096,l1968,10906r4096,l6064,10891xm6064,10291r-4096,l1968,10306r4096,l6064,10291xm8930,9691r-4097,l4833,9706r4097,l8930,9691xm9756,8791r-7077,l1968,8791r,15l2679,8806r7077,l9756,8791xm9759,9391r-7080,l1968,9391r,15l2679,9406r7080,l9759,9391xe" fillcolor="#004a9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004A98"/>
        </w:rPr>
        <w:t>КРАТКОЕ</w:t>
      </w:r>
      <w:r>
        <w:rPr>
          <w:color w:val="004A98"/>
          <w:spacing w:val="-5"/>
        </w:rPr>
        <w:t xml:space="preserve"> </w:t>
      </w:r>
      <w:r>
        <w:rPr>
          <w:color w:val="004A98"/>
        </w:rPr>
        <w:t>ОПИСАНИЕ</w:t>
      </w:r>
    </w:p>
    <w:p w:rsidR="00943C1C" w:rsidRDefault="008B664A">
      <w:pPr>
        <w:spacing w:before="9"/>
        <w:ind w:left="632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A98"/>
          <w:sz w:val="24"/>
        </w:rPr>
        <w:t>(ПРИМЕРНЫЙ</w:t>
      </w:r>
      <w:r>
        <w:rPr>
          <w:rFonts w:ascii="Arial" w:hAnsi="Arial"/>
          <w:b/>
          <w:color w:val="004A98"/>
          <w:spacing w:val="-3"/>
          <w:sz w:val="24"/>
        </w:rPr>
        <w:t xml:space="preserve"> </w:t>
      </w:r>
      <w:r>
        <w:rPr>
          <w:rFonts w:ascii="Arial" w:hAnsi="Arial"/>
          <w:b/>
          <w:color w:val="004A98"/>
          <w:sz w:val="24"/>
        </w:rPr>
        <w:t>ТЕКСТ,</w:t>
      </w:r>
      <w:r>
        <w:rPr>
          <w:rFonts w:ascii="Arial" w:hAnsi="Arial"/>
          <w:b/>
          <w:color w:val="004A98"/>
          <w:spacing w:val="-3"/>
          <w:sz w:val="24"/>
        </w:rPr>
        <w:t xml:space="preserve"> </w:t>
      </w:r>
      <w:r>
        <w:rPr>
          <w:rFonts w:ascii="Arial" w:hAnsi="Arial"/>
          <w:b/>
          <w:color w:val="004A98"/>
          <w:sz w:val="24"/>
        </w:rPr>
        <w:t>ПРЕДВАРЯЮЩИЙ</w:t>
      </w:r>
      <w:r>
        <w:rPr>
          <w:rFonts w:ascii="Arial" w:hAnsi="Arial"/>
          <w:b/>
          <w:color w:val="004A98"/>
          <w:spacing w:val="-3"/>
          <w:sz w:val="24"/>
        </w:rPr>
        <w:t xml:space="preserve"> </w:t>
      </w:r>
      <w:r>
        <w:rPr>
          <w:rFonts w:ascii="Arial" w:hAnsi="Arial"/>
          <w:b/>
          <w:color w:val="004A98"/>
          <w:sz w:val="24"/>
        </w:rPr>
        <w:t>МАТЕРИАЛЫ)</w:t>
      </w:r>
    </w:p>
    <w:p w:rsidR="00943C1C" w:rsidRDefault="00943C1C">
      <w:pPr>
        <w:pStyle w:val="a3"/>
        <w:spacing w:before="10"/>
        <w:rPr>
          <w:rFonts w:ascii="Arial"/>
          <w:b/>
          <w:sz w:val="23"/>
        </w:rPr>
      </w:pPr>
    </w:p>
    <w:p w:rsidR="00943C1C" w:rsidRDefault="008B664A">
      <w:pPr>
        <w:pStyle w:val="a3"/>
        <w:spacing w:line="288" w:lineRule="auto"/>
        <w:ind w:left="632" w:right="751"/>
      </w:pPr>
      <w:r>
        <w:rPr>
          <w:color w:val="203141"/>
        </w:rPr>
        <w:t>Основной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стратегический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документ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программы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государственной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поддержки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образовательного</w:t>
      </w:r>
      <w:r>
        <w:rPr>
          <w:color w:val="203141"/>
          <w:spacing w:val="23"/>
        </w:rPr>
        <w:t xml:space="preserve"> </w:t>
      </w:r>
      <w:r>
        <w:rPr>
          <w:color w:val="203141"/>
        </w:rPr>
        <w:t>кредитования</w:t>
      </w:r>
      <w:r>
        <w:rPr>
          <w:color w:val="203141"/>
          <w:spacing w:val="23"/>
        </w:rPr>
        <w:t xml:space="preserve"> </w:t>
      </w:r>
      <w:r>
        <w:rPr>
          <w:color w:val="203141"/>
        </w:rPr>
        <w:t>–</w:t>
      </w:r>
      <w:r>
        <w:rPr>
          <w:color w:val="203141"/>
          <w:spacing w:val="23"/>
        </w:rPr>
        <w:t xml:space="preserve"> </w:t>
      </w:r>
      <w:r>
        <w:rPr>
          <w:color w:val="203141"/>
        </w:rPr>
        <w:t>Постановление</w:t>
      </w:r>
      <w:r>
        <w:rPr>
          <w:color w:val="203141"/>
          <w:spacing w:val="23"/>
        </w:rPr>
        <w:t xml:space="preserve"> </w:t>
      </w:r>
      <w:r>
        <w:rPr>
          <w:color w:val="203141"/>
        </w:rPr>
        <w:t>Правительства</w:t>
      </w:r>
      <w:r>
        <w:rPr>
          <w:color w:val="203141"/>
          <w:spacing w:val="23"/>
        </w:rPr>
        <w:t xml:space="preserve"> </w:t>
      </w:r>
      <w:r>
        <w:rPr>
          <w:color w:val="203141"/>
        </w:rPr>
        <w:t>Российской</w:t>
      </w:r>
      <w:r>
        <w:rPr>
          <w:color w:val="203141"/>
          <w:spacing w:val="-56"/>
        </w:rPr>
        <w:t xml:space="preserve"> </w:t>
      </w:r>
      <w:r>
        <w:rPr>
          <w:color w:val="203141"/>
          <w:w w:val="105"/>
        </w:rPr>
        <w:t>Федерации от 15 сентября 2020 г. № 1148 «О государственной поддержке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образовательного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кредитования».</w:t>
      </w:r>
    </w:p>
    <w:p w:rsidR="00943C1C" w:rsidRDefault="008B664A">
      <w:pPr>
        <w:pStyle w:val="a3"/>
        <w:spacing w:before="5" w:line="288" w:lineRule="auto"/>
        <w:ind w:left="632" w:right="751"/>
      </w:pPr>
      <w:r>
        <w:rPr>
          <w:color w:val="203141"/>
        </w:rPr>
        <w:t>В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документе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определены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цели,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порядок</w:t>
      </w:r>
      <w:r>
        <w:rPr>
          <w:color w:val="203141"/>
          <w:spacing w:val="53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условия</w:t>
      </w:r>
      <w:r>
        <w:rPr>
          <w:color w:val="203141"/>
          <w:spacing w:val="52"/>
        </w:rPr>
        <w:t xml:space="preserve"> </w:t>
      </w:r>
      <w:r>
        <w:rPr>
          <w:color w:val="203141"/>
        </w:rPr>
        <w:t>предоставления</w:t>
      </w:r>
      <w:r>
        <w:rPr>
          <w:color w:val="203141"/>
          <w:spacing w:val="-55"/>
        </w:rPr>
        <w:t xml:space="preserve"> </w:t>
      </w:r>
      <w:r>
        <w:rPr>
          <w:color w:val="203141"/>
          <w:w w:val="105"/>
        </w:rPr>
        <w:t>государственной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поддержки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образовательного</w:t>
      </w:r>
      <w:r>
        <w:rPr>
          <w:color w:val="203141"/>
          <w:spacing w:val="4"/>
          <w:w w:val="105"/>
        </w:rPr>
        <w:t xml:space="preserve"> </w:t>
      </w:r>
      <w:r>
        <w:rPr>
          <w:color w:val="203141"/>
          <w:w w:val="105"/>
        </w:rPr>
        <w:t>кредитования.</w:t>
      </w:r>
    </w:p>
    <w:p w:rsidR="00943C1C" w:rsidRDefault="008B664A">
      <w:pPr>
        <w:pStyle w:val="a3"/>
        <w:spacing w:before="2" w:line="288" w:lineRule="auto"/>
        <w:ind w:left="632" w:right="1181"/>
      </w:pPr>
      <w:r>
        <w:rPr>
          <w:color w:val="203141"/>
        </w:rPr>
        <w:t>Оператором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Проекта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разработаны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специальные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методические</w:t>
      </w:r>
      <w:r>
        <w:rPr>
          <w:color w:val="203141"/>
          <w:spacing w:val="18"/>
        </w:rPr>
        <w:t xml:space="preserve"> </w:t>
      </w:r>
      <w:r>
        <w:rPr>
          <w:color w:val="203141"/>
        </w:rPr>
        <w:t>рекомендации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(разъяснения),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ориентированные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представителей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РОИВ,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осуществляющих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управление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в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сфере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образования,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руководителей</w:t>
      </w:r>
      <w:r>
        <w:rPr>
          <w:color w:val="203141"/>
          <w:spacing w:val="59"/>
        </w:rPr>
        <w:t xml:space="preserve"> </w:t>
      </w:r>
      <w:r>
        <w:rPr>
          <w:color w:val="203141"/>
        </w:rPr>
        <w:t>образовательных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организаций,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реализующих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образовательные</w:t>
      </w:r>
      <w:r>
        <w:rPr>
          <w:color w:val="203141"/>
          <w:spacing w:val="59"/>
        </w:rPr>
        <w:t xml:space="preserve"> </w:t>
      </w:r>
      <w:r>
        <w:rPr>
          <w:color w:val="203141"/>
        </w:rPr>
        <w:t>программы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СПО.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Дополнительные</w:t>
      </w:r>
      <w:r>
        <w:rPr>
          <w:color w:val="203141"/>
          <w:spacing w:val="11"/>
        </w:rPr>
        <w:t xml:space="preserve"> </w:t>
      </w:r>
      <w:r>
        <w:rPr>
          <w:color w:val="203141"/>
        </w:rPr>
        <w:t>информационно-методические</w:t>
      </w:r>
      <w:r>
        <w:rPr>
          <w:color w:val="203141"/>
          <w:spacing w:val="11"/>
        </w:rPr>
        <w:t xml:space="preserve"> </w:t>
      </w:r>
      <w:r>
        <w:rPr>
          <w:color w:val="203141"/>
        </w:rPr>
        <w:t>материалы:</w:t>
      </w:r>
    </w:p>
    <w:p w:rsidR="00943C1C" w:rsidRDefault="008B664A">
      <w:pPr>
        <w:pStyle w:val="a3"/>
        <w:spacing w:before="6" w:line="288" w:lineRule="auto"/>
        <w:ind w:left="1006" w:right="1181"/>
      </w:pPr>
      <w:r>
        <w:rPr>
          <w:color w:val="203141"/>
        </w:rPr>
        <w:t>Сводный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статистический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аналитический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отчет</w:t>
      </w:r>
      <w:r>
        <w:rPr>
          <w:color w:val="203141"/>
          <w:spacing w:val="15"/>
        </w:rPr>
        <w:t xml:space="preserve"> </w:t>
      </w:r>
      <w:r>
        <w:rPr>
          <w:color w:val="203141"/>
        </w:rPr>
        <w:t>по</w:t>
      </w:r>
      <w:r>
        <w:rPr>
          <w:color w:val="203141"/>
          <w:spacing w:val="14"/>
        </w:rPr>
        <w:t xml:space="preserve"> </w:t>
      </w:r>
      <w:r>
        <w:rPr>
          <w:color w:val="203141"/>
        </w:rPr>
        <w:t>обучающимся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(заемщикам),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получившим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государственную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поддержку</w:t>
      </w:r>
      <w:r>
        <w:rPr>
          <w:color w:val="203141"/>
          <w:spacing w:val="37"/>
        </w:rPr>
        <w:t xml:space="preserve"> </w:t>
      </w:r>
      <w:r>
        <w:rPr>
          <w:color w:val="203141"/>
        </w:rPr>
        <w:t>образовательного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кредитования,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на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основании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отчета,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предоставленного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банками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иными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кредитными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организациями,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59"/>
        </w:rPr>
        <w:t xml:space="preserve"> </w:t>
      </w:r>
      <w:r>
        <w:rPr>
          <w:color w:val="203141"/>
        </w:rPr>
        <w:t>реестров,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утвержденных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профессиональными</w:t>
      </w:r>
      <w:r>
        <w:rPr>
          <w:color w:val="203141"/>
          <w:spacing w:val="74"/>
        </w:rPr>
        <w:t xml:space="preserve"> </w:t>
      </w:r>
      <w:r>
        <w:rPr>
          <w:color w:val="203141"/>
        </w:rPr>
        <w:t>образовательными</w:t>
      </w:r>
      <w:r>
        <w:rPr>
          <w:color w:val="203141"/>
          <w:spacing w:val="75"/>
        </w:rPr>
        <w:t xml:space="preserve"> </w:t>
      </w:r>
      <w:r>
        <w:rPr>
          <w:color w:val="203141"/>
        </w:rPr>
        <w:t>организациями</w:t>
      </w:r>
      <w:r>
        <w:rPr>
          <w:color w:val="203141"/>
          <w:spacing w:val="74"/>
        </w:rPr>
        <w:t xml:space="preserve"> </w:t>
      </w:r>
      <w:r>
        <w:rPr>
          <w:color w:val="203141"/>
        </w:rPr>
        <w:t>за</w:t>
      </w:r>
      <w:r>
        <w:rPr>
          <w:color w:val="203141"/>
          <w:spacing w:val="75"/>
        </w:rPr>
        <w:t xml:space="preserve"> </w:t>
      </w:r>
      <w:r>
        <w:rPr>
          <w:color w:val="203141"/>
        </w:rPr>
        <w:t>2023</w:t>
      </w:r>
      <w:r>
        <w:rPr>
          <w:color w:val="203141"/>
          <w:spacing w:val="75"/>
        </w:rPr>
        <w:t xml:space="preserve"> </w:t>
      </w:r>
      <w:r>
        <w:rPr>
          <w:color w:val="203141"/>
        </w:rPr>
        <w:t>год;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Отчет</w:t>
      </w:r>
      <w:r>
        <w:rPr>
          <w:color w:val="203141"/>
          <w:spacing w:val="62"/>
        </w:rPr>
        <w:t xml:space="preserve"> </w:t>
      </w:r>
      <w:r>
        <w:rPr>
          <w:color w:val="203141"/>
        </w:rPr>
        <w:t>по</w:t>
      </w:r>
      <w:r>
        <w:rPr>
          <w:color w:val="203141"/>
          <w:spacing w:val="63"/>
        </w:rPr>
        <w:t xml:space="preserve"> </w:t>
      </w:r>
      <w:r>
        <w:rPr>
          <w:color w:val="203141"/>
        </w:rPr>
        <w:t>итогам</w:t>
      </w:r>
      <w:r>
        <w:rPr>
          <w:color w:val="203141"/>
          <w:spacing w:val="63"/>
        </w:rPr>
        <w:t xml:space="preserve"> </w:t>
      </w:r>
      <w:r>
        <w:rPr>
          <w:color w:val="203141"/>
        </w:rPr>
        <w:t>мониторинга</w:t>
      </w:r>
      <w:r>
        <w:rPr>
          <w:color w:val="203141"/>
          <w:spacing w:val="63"/>
        </w:rPr>
        <w:t xml:space="preserve"> </w:t>
      </w:r>
      <w:r>
        <w:rPr>
          <w:color w:val="203141"/>
        </w:rPr>
        <w:t>востребованности</w:t>
      </w:r>
      <w:r>
        <w:rPr>
          <w:color w:val="203141"/>
          <w:spacing w:val="63"/>
        </w:rPr>
        <w:t xml:space="preserve"> </w:t>
      </w:r>
      <w:r>
        <w:rPr>
          <w:color w:val="203141"/>
        </w:rPr>
        <w:t>образовательных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кредитов</w:t>
      </w:r>
      <w:r>
        <w:rPr>
          <w:color w:val="203141"/>
          <w:spacing w:val="12"/>
        </w:rPr>
        <w:t xml:space="preserve"> </w:t>
      </w:r>
      <w:r>
        <w:rPr>
          <w:color w:val="203141"/>
        </w:rPr>
        <w:t>среди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обучающихся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образовательных</w:t>
      </w:r>
      <w:r>
        <w:rPr>
          <w:color w:val="203141"/>
          <w:spacing w:val="13"/>
        </w:rPr>
        <w:t xml:space="preserve"> </w:t>
      </w:r>
      <w:r>
        <w:rPr>
          <w:color w:val="203141"/>
        </w:rPr>
        <w:t>организаций,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осуществляющих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образовательную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деятельность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по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программам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СПО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за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2023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год;</w:t>
      </w:r>
    </w:p>
    <w:p w:rsidR="00943C1C" w:rsidRDefault="008B664A">
      <w:pPr>
        <w:pStyle w:val="a3"/>
        <w:spacing w:before="11"/>
        <w:ind w:left="1006"/>
      </w:pPr>
      <w:r>
        <w:rPr>
          <w:color w:val="203141"/>
        </w:rPr>
        <w:t>Презентационные</w:t>
      </w:r>
      <w:r>
        <w:rPr>
          <w:color w:val="203141"/>
          <w:spacing w:val="39"/>
        </w:rPr>
        <w:t xml:space="preserve"> </w:t>
      </w:r>
      <w:r>
        <w:rPr>
          <w:color w:val="203141"/>
        </w:rPr>
        <w:t>материалы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об</w:t>
      </w:r>
      <w:r>
        <w:rPr>
          <w:color w:val="203141"/>
          <w:spacing w:val="39"/>
        </w:rPr>
        <w:t xml:space="preserve"> </w:t>
      </w:r>
      <w:r>
        <w:rPr>
          <w:color w:val="203141"/>
        </w:rPr>
        <w:t>итогах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реализации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Проекта</w:t>
      </w:r>
      <w:r>
        <w:rPr>
          <w:color w:val="203141"/>
          <w:spacing w:val="39"/>
        </w:rPr>
        <w:t xml:space="preserve"> </w:t>
      </w:r>
      <w:r>
        <w:rPr>
          <w:color w:val="203141"/>
        </w:rPr>
        <w:t>в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2023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году</w:t>
      </w:r>
    </w:p>
    <w:p w:rsidR="00943C1C" w:rsidRDefault="00943C1C">
      <w:pPr>
        <w:pStyle w:val="a3"/>
        <w:rPr>
          <w:sz w:val="20"/>
        </w:rPr>
      </w:pPr>
    </w:p>
    <w:p w:rsidR="00943C1C" w:rsidRDefault="008B664A">
      <w:pPr>
        <w:pStyle w:val="5"/>
        <w:spacing w:before="213"/>
      </w:pPr>
      <w:r>
        <w:rPr>
          <w:color w:val="004A98"/>
        </w:rPr>
        <w:t>ССЫЛКИ</w:t>
      </w:r>
      <w:r>
        <w:rPr>
          <w:color w:val="004A98"/>
          <w:spacing w:val="-2"/>
        </w:rPr>
        <w:t xml:space="preserve"> </w:t>
      </w:r>
      <w:r>
        <w:rPr>
          <w:color w:val="004A98"/>
        </w:rPr>
        <w:t>НА</w:t>
      </w:r>
      <w:r>
        <w:rPr>
          <w:color w:val="004A98"/>
          <w:spacing w:val="-1"/>
        </w:rPr>
        <w:t xml:space="preserve"> </w:t>
      </w:r>
      <w:r>
        <w:rPr>
          <w:color w:val="004A98"/>
        </w:rPr>
        <w:t>ИСТОЧНИКИ</w:t>
      </w:r>
    </w:p>
    <w:p w:rsidR="00943C1C" w:rsidRDefault="008B664A">
      <w:pPr>
        <w:pStyle w:val="a3"/>
        <w:spacing w:before="158" w:line="288" w:lineRule="auto"/>
        <w:ind w:left="632" w:right="1533"/>
      </w:pPr>
      <w:r>
        <w:rPr>
          <w:color w:val="203141"/>
          <w:w w:val="105"/>
        </w:rPr>
        <w:t>Ссылка на Постановление:</w:t>
      </w:r>
      <w:r>
        <w:rPr>
          <w:color w:val="203141"/>
          <w:spacing w:val="1"/>
          <w:w w:val="105"/>
        </w:rPr>
        <w:t xml:space="preserve"> </w:t>
      </w:r>
      <w:hyperlink r:id="rId25">
        <w:r>
          <w:rPr>
            <w:color w:val="004A98"/>
            <w:w w:val="105"/>
            <w:u w:val="single" w:color="004A98"/>
          </w:rPr>
          <w:t>htt</w:t>
        </w:r>
        <w:r>
          <w:rPr>
            <w:color w:val="004A98"/>
            <w:w w:val="105"/>
          </w:rPr>
          <w:t>ps://firpo.ru/netcat_files/368/760/h_2665f95a1d1374f2234aa0d7843bc452</w:t>
        </w:r>
      </w:hyperlink>
      <w:r>
        <w:rPr>
          <w:color w:val="004A98"/>
          <w:spacing w:val="1"/>
          <w:w w:val="105"/>
        </w:rPr>
        <w:t xml:space="preserve"> </w:t>
      </w:r>
      <w:r>
        <w:rPr>
          <w:color w:val="203141"/>
          <w:w w:val="105"/>
        </w:rPr>
        <w:t>Ссылка на методические рекомендации:</w:t>
      </w:r>
      <w:r>
        <w:rPr>
          <w:color w:val="203141"/>
          <w:spacing w:val="1"/>
          <w:w w:val="105"/>
        </w:rPr>
        <w:t xml:space="preserve"> </w:t>
      </w:r>
      <w:hyperlink r:id="rId26">
        <w:r>
          <w:rPr>
            <w:color w:val="004A98"/>
            <w:w w:val="105"/>
            <w:u w:val="single" w:color="004A98"/>
          </w:rPr>
          <w:t>htt</w:t>
        </w:r>
        <w:r>
          <w:rPr>
            <w:color w:val="004A98"/>
            <w:w w:val="105"/>
          </w:rPr>
          <w:t>ps://firpo.ru/netcat_files/368/760/h_e1d31beafa56fcb62d330ba06cdd9b57</w:t>
        </w:r>
      </w:hyperlink>
      <w:r>
        <w:rPr>
          <w:color w:val="004A98"/>
          <w:spacing w:val="1"/>
          <w:w w:val="105"/>
        </w:rPr>
        <w:t xml:space="preserve"> </w:t>
      </w:r>
      <w:r>
        <w:rPr>
          <w:color w:val="203141"/>
          <w:w w:val="105"/>
        </w:rPr>
        <w:t>Ссылка</w:t>
      </w:r>
      <w:r>
        <w:rPr>
          <w:color w:val="203141"/>
          <w:spacing w:val="14"/>
          <w:w w:val="105"/>
        </w:rPr>
        <w:t xml:space="preserve"> </w:t>
      </w:r>
      <w:r>
        <w:rPr>
          <w:color w:val="203141"/>
          <w:w w:val="105"/>
        </w:rPr>
        <w:t>на</w:t>
      </w:r>
      <w:r>
        <w:rPr>
          <w:color w:val="203141"/>
          <w:spacing w:val="14"/>
          <w:w w:val="105"/>
        </w:rPr>
        <w:t xml:space="preserve"> </w:t>
      </w:r>
      <w:r>
        <w:rPr>
          <w:color w:val="203141"/>
          <w:w w:val="105"/>
        </w:rPr>
        <w:t>сводный</w:t>
      </w:r>
      <w:r>
        <w:rPr>
          <w:color w:val="203141"/>
          <w:spacing w:val="14"/>
          <w:w w:val="105"/>
        </w:rPr>
        <w:t xml:space="preserve"> </w:t>
      </w:r>
      <w:r>
        <w:rPr>
          <w:color w:val="203141"/>
          <w:w w:val="105"/>
        </w:rPr>
        <w:t>отчет:</w:t>
      </w:r>
      <w:r>
        <w:rPr>
          <w:color w:val="203141"/>
          <w:spacing w:val="14"/>
          <w:w w:val="105"/>
        </w:rPr>
        <w:t xml:space="preserve"> </w:t>
      </w:r>
      <w:hyperlink r:id="rId27">
        <w:r>
          <w:rPr>
            <w:color w:val="004A98"/>
            <w:w w:val="105"/>
            <w:u w:val="single" w:color="004A98"/>
          </w:rPr>
          <w:t>htt</w:t>
        </w:r>
        <w:r>
          <w:rPr>
            <w:color w:val="004A98"/>
            <w:w w:val="105"/>
          </w:rPr>
          <w:t>ps://vk.com/doc-224704750_675596060</w:t>
        </w:r>
      </w:hyperlink>
      <w:r>
        <w:rPr>
          <w:color w:val="004A98"/>
          <w:spacing w:val="1"/>
          <w:w w:val="105"/>
        </w:rPr>
        <w:t xml:space="preserve"> </w:t>
      </w:r>
      <w:r>
        <w:rPr>
          <w:color w:val="203141"/>
          <w:w w:val="105"/>
        </w:rPr>
        <w:t>Ссылка</w:t>
      </w:r>
      <w:r>
        <w:rPr>
          <w:color w:val="203141"/>
          <w:spacing w:val="-3"/>
          <w:w w:val="105"/>
        </w:rPr>
        <w:t xml:space="preserve"> </w:t>
      </w:r>
      <w:r>
        <w:rPr>
          <w:color w:val="203141"/>
          <w:w w:val="105"/>
        </w:rPr>
        <w:t>на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отчет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по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итогам</w:t>
      </w:r>
      <w:r>
        <w:rPr>
          <w:color w:val="203141"/>
          <w:spacing w:val="-2"/>
          <w:w w:val="105"/>
        </w:rPr>
        <w:t xml:space="preserve"> </w:t>
      </w:r>
      <w:r>
        <w:rPr>
          <w:color w:val="203141"/>
          <w:w w:val="105"/>
        </w:rPr>
        <w:t>мониторинга:</w:t>
      </w:r>
    </w:p>
    <w:p w:rsidR="00943C1C" w:rsidRDefault="008B664A">
      <w:pPr>
        <w:pStyle w:val="a3"/>
        <w:spacing w:before="8" w:line="288" w:lineRule="auto"/>
        <w:ind w:left="632" w:right="5228"/>
        <w:jc w:val="both"/>
      </w:pPr>
      <w:hyperlink r:id="rId28">
        <w:r>
          <w:rPr>
            <w:color w:val="004A98"/>
            <w:u w:val="single" w:color="004A98"/>
          </w:rPr>
          <w:t>htt</w:t>
        </w:r>
        <w:r>
          <w:rPr>
            <w:color w:val="004A98"/>
          </w:rPr>
          <w:t>ps://vk.com/doc-224704750_675596269</w:t>
        </w:r>
      </w:hyperlink>
      <w:r>
        <w:rPr>
          <w:color w:val="004A98"/>
          <w:spacing w:val="1"/>
        </w:rPr>
        <w:t xml:space="preserve"> </w:t>
      </w:r>
      <w:r>
        <w:rPr>
          <w:color w:val="203141"/>
        </w:rPr>
        <w:t>Ссылка на презентационные материалы:</w:t>
      </w:r>
      <w:r>
        <w:rPr>
          <w:color w:val="203141"/>
          <w:spacing w:val="1"/>
        </w:rPr>
        <w:t xml:space="preserve"> </w:t>
      </w:r>
      <w:hyperlink r:id="rId29">
        <w:r>
          <w:rPr>
            <w:color w:val="004A98"/>
            <w:u w:val="single" w:color="004A98"/>
          </w:rPr>
          <w:t>htt</w:t>
        </w:r>
        <w:r>
          <w:rPr>
            <w:color w:val="004A98"/>
          </w:rPr>
          <w:t>ps://vk.com/doc-224704750_675251300</w:t>
        </w:r>
      </w:hyperlink>
    </w:p>
    <w:p w:rsidR="00943C1C" w:rsidRDefault="00943C1C">
      <w:pPr>
        <w:spacing w:line="288" w:lineRule="auto"/>
        <w:jc w:val="both"/>
        <w:sectPr w:rsidR="00943C1C">
          <w:pgSz w:w="11910" w:h="16850"/>
          <w:pgMar w:top="1720" w:right="620" w:bottom="700" w:left="960" w:header="855" w:footer="504" w:gutter="0"/>
          <w:cols w:space="720"/>
        </w:sect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 w:rsidP="009D2693">
      <w:pPr>
        <w:spacing w:before="105" w:line="459" w:lineRule="exact"/>
        <w:rPr>
          <w:sz w:val="42"/>
        </w:rPr>
      </w:pPr>
      <w:bookmarkStart w:id="1" w:name="_GoBack"/>
      <w:bookmarkEnd w:id="1"/>
    </w:p>
    <w:p w:rsidR="00943C1C" w:rsidRDefault="008B664A">
      <w:pPr>
        <w:pStyle w:val="2"/>
      </w:pPr>
      <w:r>
        <w:rPr>
          <w:color w:val="1C4A81"/>
        </w:rPr>
        <w:t>«Контакты</w:t>
      </w:r>
      <w:r>
        <w:rPr>
          <w:color w:val="1C4A81"/>
          <w:spacing w:val="37"/>
        </w:rPr>
        <w:t xml:space="preserve"> </w:t>
      </w:r>
      <w:r>
        <w:rPr>
          <w:color w:val="1C4A81"/>
        </w:rPr>
        <w:t>оператора</w:t>
      </w:r>
      <w:r>
        <w:rPr>
          <w:color w:val="1C4A81"/>
          <w:spacing w:val="38"/>
        </w:rPr>
        <w:t xml:space="preserve"> </w:t>
      </w:r>
      <w:r>
        <w:rPr>
          <w:color w:val="1C4A81"/>
        </w:rPr>
        <w:t>Проекта»</w:t>
      </w: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0"/>
        </w:rPr>
      </w:pPr>
    </w:p>
    <w:p w:rsidR="00943C1C" w:rsidRDefault="00943C1C">
      <w:pPr>
        <w:pStyle w:val="a3"/>
        <w:rPr>
          <w:rFonts w:ascii="Arial"/>
          <w:b/>
          <w:sz w:val="25"/>
        </w:rPr>
      </w:pPr>
    </w:p>
    <w:p w:rsidR="00943C1C" w:rsidRDefault="00943C1C">
      <w:pPr>
        <w:rPr>
          <w:rFonts w:ascii="Arial"/>
          <w:sz w:val="25"/>
        </w:rPr>
        <w:sectPr w:rsidR="00943C1C">
          <w:pgSz w:w="11910" w:h="16850"/>
          <w:pgMar w:top="1720" w:right="620" w:bottom="700" w:left="960" w:header="855" w:footer="504" w:gutter="0"/>
          <w:cols w:space="720"/>
        </w:sectPr>
      </w:pPr>
    </w:p>
    <w:p w:rsidR="00943C1C" w:rsidRDefault="008B664A">
      <w:pPr>
        <w:pStyle w:val="5"/>
        <w:spacing w:line="247" w:lineRule="auto"/>
        <w:ind w:right="-17"/>
      </w:pPr>
      <w:r>
        <w:pict>
          <v:group id="_x0000_s1041" style="position:absolute;left:0;text-align:left;margin-left:59.55pt;margin-top:-11.65pt;width:476.25pt;height:174.75pt;z-index:-16071168;mso-position-horizontal-relative:page" coordorigin="1191,-233" coordsize="9525,3495">
            <v:rect id="_x0000_s1043" style="position:absolute;left:1190;top:-234;width:9525;height:3495" fillcolor="#b0deff" stroked="f">
              <v:fill opacity="24903f"/>
            </v:rect>
            <v:shape id="_x0000_s1042" style="position:absolute;left:8606;top:2735;width:833;height:15" coordorigin="8606,2736" coordsize="833,15" path="m9438,2736r-486,l8606,2736r,15l8952,2751r486,l9438,2736xe" fillcolor="#203141" stroked="f">
              <v:path arrowok="t"/>
            </v:shape>
            <w10:wrap anchorx="page"/>
          </v:group>
        </w:pict>
      </w:r>
      <w:r>
        <w:rPr>
          <w:color w:val="004A98"/>
        </w:rPr>
        <w:t>КРАТКОЕ ОПИСАНИЕ</w:t>
      </w:r>
      <w:r>
        <w:rPr>
          <w:color w:val="004A98"/>
          <w:spacing w:val="-64"/>
        </w:rPr>
        <w:t xml:space="preserve"> </w:t>
      </w:r>
      <w:r>
        <w:rPr>
          <w:color w:val="004A98"/>
          <w:w w:val="95"/>
        </w:rPr>
        <w:t>(ПРИМЕРНЫЙ</w:t>
      </w:r>
      <w:r>
        <w:rPr>
          <w:color w:val="004A98"/>
          <w:spacing w:val="3"/>
          <w:w w:val="95"/>
        </w:rPr>
        <w:t xml:space="preserve"> </w:t>
      </w:r>
      <w:r>
        <w:rPr>
          <w:color w:val="004A98"/>
          <w:w w:val="95"/>
        </w:rPr>
        <w:t>ТЕКСТ,</w:t>
      </w:r>
      <w:r>
        <w:rPr>
          <w:color w:val="004A98"/>
          <w:spacing w:val="-61"/>
          <w:w w:val="95"/>
        </w:rPr>
        <w:t xml:space="preserve"> </w:t>
      </w:r>
      <w:r>
        <w:rPr>
          <w:color w:val="004A98"/>
        </w:rPr>
        <w:t>ПРЕДВАРЯЮЩИЙ</w:t>
      </w:r>
      <w:r>
        <w:rPr>
          <w:color w:val="004A98"/>
          <w:spacing w:val="1"/>
        </w:rPr>
        <w:t xml:space="preserve"> </w:t>
      </w:r>
      <w:r>
        <w:rPr>
          <w:color w:val="004A98"/>
        </w:rPr>
        <w:t>МАТЕРИАЛЫ)</w:t>
      </w:r>
    </w:p>
    <w:p w:rsidR="00943C1C" w:rsidRDefault="008B664A">
      <w:pPr>
        <w:pStyle w:val="a3"/>
        <w:spacing w:before="119" w:line="288" w:lineRule="auto"/>
        <w:ind w:left="434" w:right="1098"/>
      </w:pPr>
      <w:r>
        <w:br w:type="column"/>
      </w:r>
      <w:r>
        <w:rPr>
          <w:color w:val="203141"/>
        </w:rPr>
        <w:t>Оператором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Проекта</w:t>
      </w:r>
      <w:r>
        <w:rPr>
          <w:color w:val="203141"/>
          <w:spacing w:val="17"/>
        </w:rPr>
        <w:t xml:space="preserve"> </w:t>
      </w:r>
      <w:r>
        <w:rPr>
          <w:color w:val="203141"/>
        </w:rPr>
        <w:t>выступает</w:t>
      </w:r>
      <w:r>
        <w:rPr>
          <w:color w:val="203141"/>
          <w:spacing w:val="16"/>
        </w:rPr>
        <w:t xml:space="preserve"> </w:t>
      </w:r>
      <w:r>
        <w:rPr>
          <w:color w:val="203141"/>
        </w:rPr>
        <w:t>федеральное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государственное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бюджетное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образовательное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учреждение</w:t>
      </w:r>
      <w:r>
        <w:rPr>
          <w:color w:val="203141"/>
          <w:spacing w:val="27"/>
        </w:rPr>
        <w:t xml:space="preserve"> </w:t>
      </w:r>
      <w:r>
        <w:rPr>
          <w:color w:val="203141"/>
        </w:rPr>
        <w:t>дополнительного</w:t>
      </w:r>
      <w:r>
        <w:rPr>
          <w:color w:val="203141"/>
          <w:spacing w:val="27"/>
        </w:rPr>
        <w:t xml:space="preserve"> </w:t>
      </w:r>
      <w:r>
        <w:rPr>
          <w:color w:val="203141"/>
        </w:rPr>
        <w:t>профессионального</w:t>
      </w:r>
      <w:r>
        <w:rPr>
          <w:color w:val="203141"/>
          <w:spacing w:val="-56"/>
        </w:rPr>
        <w:t xml:space="preserve"> </w:t>
      </w:r>
      <w:r>
        <w:rPr>
          <w:color w:val="203141"/>
        </w:rPr>
        <w:t>образования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«Институт</w:t>
      </w:r>
      <w:r>
        <w:rPr>
          <w:color w:val="203141"/>
          <w:spacing w:val="58"/>
        </w:rPr>
        <w:t xml:space="preserve"> </w:t>
      </w:r>
      <w:r>
        <w:rPr>
          <w:color w:val="203141"/>
        </w:rPr>
        <w:t>развития</w:t>
      </w:r>
      <w:r>
        <w:rPr>
          <w:color w:val="203141"/>
          <w:spacing w:val="1"/>
        </w:rPr>
        <w:t xml:space="preserve"> </w:t>
      </w:r>
      <w:r>
        <w:rPr>
          <w:color w:val="203141"/>
        </w:rPr>
        <w:t>профессионального</w:t>
      </w:r>
      <w:r>
        <w:rPr>
          <w:color w:val="203141"/>
          <w:spacing w:val="6"/>
        </w:rPr>
        <w:t xml:space="preserve"> </w:t>
      </w:r>
      <w:r>
        <w:rPr>
          <w:color w:val="203141"/>
        </w:rPr>
        <w:t>образования».</w:t>
      </w:r>
    </w:p>
    <w:p w:rsidR="00943C1C" w:rsidRDefault="00943C1C">
      <w:pPr>
        <w:pStyle w:val="a3"/>
        <w:rPr>
          <w:sz w:val="27"/>
        </w:rPr>
      </w:pPr>
    </w:p>
    <w:p w:rsidR="00943C1C" w:rsidRDefault="008B664A">
      <w:pPr>
        <w:pStyle w:val="a3"/>
        <w:spacing w:line="288" w:lineRule="auto"/>
        <w:ind w:left="434" w:right="626"/>
      </w:pPr>
      <w:r>
        <w:rPr>
          <w:color w:val="203141"/>
          <w:w w:val="105"/>
        </w:rPr>
        <w:t>Получить методическую и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  <w:w w:val="105"/>
        </w:rPr>
        <w:t>консультационную</w:t>
      </w:r>
      <w:r>
        <w:rPr>
          <w:color w:val="203141"/>
          <w:spacing w:val="1"/>
          <w:w w:val="105"/>
        </w:rPr>
        <w:t xml:space="preserve"> </w:t>
      </w:r>
      <w:r>
        <w:rPr>
          <w:color w:val="203141"/>
        </w:rPr>
        <w:t>поддержку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можно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по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телефону: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+7(987)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060-02-76</w:t>
      </w:r>
      <w:r>
        <w:rPr>
          <w:color w:val="203141"/>
          <w:spacing w:val="40"/>
        </w:rPr>
        <w:t xml:space="preserve"> </w:t>
      </w:r>
      <w:r>
        <w:rPr>
          <w:color w:val="203141"/>
        </w:rPr>
        <w:t>и</w:t>
      </w:r>
      <w:r>
        <w:rPr>
          <w:color w:val="203141"/>
          <w:spacing w:val="-56"/>
        </w:rPr>
        <w:t xml:space="preserve"> </w:t>
      </w:r>
      <w:r>
        <w:rPr>
          <w:color w:val="203141"/>
          <w:w w:val="105"/>
        </w:rPr>
        <w:t>(или)</w:t>
      </w:r>
      <w:r>
        <w:rPr>
          <w:color w:val="203141"/>
          <w:spacing w:val="2"/>
          <w:w w:val="105"/>
        </w:rPr>
        <w:t xml:space="preserve"> </w:t>
      </w:r>
      <w:r>
        <w:rPr>
          <w:color w:val="203141"/>
          <w:w w:val="105"/>
        </w:rPr>
        <w:t>электронной</w:t>
      </w:r>
      <w:r>
        <w:rPr>
          <w:color w:val="203141"/>
          <w:spacing w:val="2"/>
          <w:w w:val="105"/>
        </w:rPr>
        <w:t xml:space="preserve"> </w:t>
      </w:r>
      <w:r>
        <w:rPr>
          <w:color w:val="203141"/>
          <w:w w:val="105"/>
        </w:rPr>
        <w:t>почте</w:t>
      </w:r>
      <w:r>
        <w:rPr>
          <w:color w:val="203141"/>
          <w:spacing w:val="2"/>
          <w:w w:val="105"/>
        </w:rPr>
        <w:t xml:space="preserve"> </w:t>
      </w:r>
      <w:hyperlink r:id="rId30">
        <w:r>
          <w:rPr>
            <w:color w:val="203141"/>
            <w:w w:val="105"/>
            <w:u w:val="single" w:color="203141"/>
          </w:rPr>
          <w:t>m.ivanova</w:t>
        </w:r>
        <w:r>
          <w:rPr>
            <w:color w:val="203141"/>
            <w:w w:val="105"/>
          </w:rPr>
          <w:t>@firpo.ru</w:t>
        </w:r>
      </w:hyperlink>
    </w:p>
    <w:p w:rsidR="00943C1C" w:rsidRDefault="00943C1C">
      <w:pPr>
        <w:spacing w:line="288" w:lineRule="auto"/>
        <w:sectPr w:rsidR="00943C1C">
          <w:type w:val="continuous"/>
          <w:pgSz w:w="11910" w:h="16850"/>
          <w:pgMar w:top="0" w:right="620" w:bottom="0" w:left="960" w:header="720" w:footer="720" w:gutter="0"/>
          <w:cols w:num="2" w:space="720" w:equalWidth="0">
            <w:col w:w="3206" w:space="40"/>
            <w:col w:w="7084"/>
          </w:cols>
        </w:sectPr>
      </w:pPr>
    </w:p>
    <w:p w:rsidR="00943C1C" w:rsidRDefault="008B664A">
      <w:pPr>
        <w:pStyle w:val="a3"/>
        <w:rPr>
          <w:sz w:val="20"/>
        </w:rPr>
      </w:pPr>
      <w:r>
        <w:lastRenderedPageBreak/>
        <w:pict>
          <v:rect id="_x0000_s1040" style="position:absolute;margin-left:0;margin-top:0;width:595.5pt;height:91.65pt;z-index:-16068608;mso-position-horizontal-relative:page;mso-position-vertical-relative:page" fillcolor="#e3efff" stroked="f">
            <w10:wrap anchorx="page" anchory="page"/>
          </v:rect>
        </w:pict>
      </w:r>
      <w:r>
        <w:pict>
          <v:group id="_x0000_s1035" style="position:absolute;margin-left:0;margin-top:619.05pt;width:595.5pt;height:204pt;z-index:-16068096;mso-position-horizontal-relative:page;mso-position-vertical-relative:page" coordorigin=",12381" coordsize="11910,4080">
            <v:rect id="_x0000_s1039" style="position:absolute;top:12380;width:11910;height:4080" fillcolor="#e3efff" stroked="f"/>
            <v:shape id="_x0000_s1038" type="#_x0000_t202" style="position:absolute;left:1826;top:15144;width:2417;height:314" filled="f" stroked="f">
              <v:textbox inset="0,0,0,0">
                <w:txbxContent>
                  <w:p w:rsidR="00943C1C" w:rsidRDefault="008B664A">
                    <w:pPr>
                      <w:spacing w:before="2" w:line="311" w:lineRule="exact"/>
                      <w:rPr>
                        <w:sz w:val="28"/>
                      </w:rPr>
                    </w:pPr>
                    <w:r>
                      <w:rPr>
                        <w:color w:val="203141"/>
                        <w:sz w:val="28"/>
                      </w:rPr>
                      <w:t>+7(987)</w:t>
                    </w:r>
                    <w:r>
                      <w:rPr>
                        <w:color w:val="203141"/>
                        <w:spacing w:val="48"/>
                        <w:sz w:val="28"/>
                      </w:rPr>
                      <w:t xml:space="preserve"> </w:t>
                    </w:r>
                    <w:r>
                      <w:rPr>
                        <w:color w:val="203141"/>
                        <w:sz w:val="28"/>
                      </w:rPr>
                      <w:t>060-02-76</w:t>
                    </w:r>
                  </w:p>
                </w:txbxContent>
              </v:textbox>
            </v:shape>
            <v:shape id="_x0000_s1037" type="#_x0000_t202" style="position:absolute;left:1826;top:14226;width:2615;height:314" filled="f" stroked="f">
              <v:textbox inset="0,0,0,0">
                <w:txbxContent>
                  <w:p w:rsidR="00943C1C" w:rsidRDefault="008B664A">
                    <w:pPr>
                      <w:spacing w:before="2" w:line="311" w:lineRule="exact"/>
                      <w:rPr>
                        <w:sz w:val="28"/>
                      </w:rPr>
                    </w:pPr>
                    <w:hyperlink r:id="rId31">
                      <w:r>
                        <w:rPr>
                          <w:color w:val="203141"/>
                          <w:sz w:val="28"/>
                        </w:rPr>
                        <w:t>m.ivanova@firpo.ru</w:t>
                      </w:r>
                    </w:hyperlink>
                  </w:p>
                </w:txbxContent>
              </v:textbox>
            </v:shape>
            <v:shape id="_x0000_s1036" type="#_x0000_t202" style="position:absolute;left:1826;top:13309;width:3659;height:314" filled="f" stroked="f">
              <v:textbox inset="0,0,0,0">
                <w:txbxContent>
                  <w:p w:rsidR="00943C1C" w:rsidRDefault="008B664A">
                    <w:pPr>
                      <w:spacing w:before="2" w:line="311" w:lineRule="exact"/>
                      <w:rPr>
                        <w:sz w:val="28"/>
                      </w:rPr>
                    </w:pPr>
                    <w:hyperlink r:id="rId32">
                      <w:r>
                        <w:rPr>
                          <w:color w:val="203141"/>
                          <w:w w:val="105"/>
                          <w:sz w:val="28"/>
                          <w:u w:val="single" w:color="203141"/>
                        </w:rPr>
                        <w:t>www.vk.com/obrkredit_s</w:t>
                      </w:r>
                      <w:r>
                        <w:rPr>
                          <w:color w:val="203141"/>
                          <w:w w:val="105"/>
                          <w:sz w:val="28"/>
                        </w:rPr>
                        <w:t>po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pict>
          <v:rect id="_x0000_s1034" style="position:absolute;margin-left:0;margin-top:96.1pt;width:595.5pt;height:518.45pt;z-index:-16067584;mso-position-horizontal-relative:page;mso-position-vertical-relative:page" fillcolor="#e3efff" stroked="f">
            <w10:wrap anchorx="page" anchory="page"/>
          </v:rect>
        </w:pict>
      </w:r>
      <w:r>
        <w:pict>
          <v:rect id="_x0000_s1033" style="position:absolute;margin-left:0;margin-top:823pt;width:595.5pt;height:19.25pt;z-index:15742976;mso-position-horizontal-relative:page;mso-position-vertical-relative:page" fillcolor="#1c4a81" stroked="f">
            <w10:wrap anchorx="page" anchory="page"/>
          </v:rect>
        </w:pict>
      </w:r>
      <w:r>
        <w:pict>
          <v:group id="_x0000_s1030" style="position:absolute;margin-left:0;margin-top:91.65pt;width:595.5pt;height:527.4pt;z-index:-16066560;mso-position-horizontal-relative:page;mso-position-vertical-relative:page" coordorigin=",1833" coordsize="11910,10548">
            <v:shape id="_x0000_s1032" type="#_x0000_t75" style="position:absolute;top:1892;width:11910;height:10444">
              <v:imagedata r:id="rId33" o:title=""/>
            </v:shape>
            <v:shape id="_x0000_s1031" style="position:absolute;top:1832;width:11910;height:10548" coordorigin=",1833" coordsize="11910,10548" o:spt="100" adj="0,,0" path="m11906,1893r-1,-60l,1862r,60l11906,1893xm11910,12291l,12321r,60l11910,12351r,-60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43C1C" w:rsidRDefault="00943C1C">
      <w:pPr>
        <w:pStyle w:val="a3"/>
        <w:spacing w:before="3"/>
        <w:rPr>
          <w:sz w:val="17"/>
        </w:rPr>
      </w:pPr>
    </w:p>
    <w:p w:rsidR="00943C1C" w:rsidRDefault="008B664A">
      <w:pPr>
        <w:tabs>
          <w:tab w:val="left" w:pos="4450"/>
          <w:tab w:val="left" w:pos="5949"/>
        </w:tabs>
        <w:ind w:left="25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80587" cy="826770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587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7"/>
          <w:sz w:val="20"/>
        </w:rPr>
        <w:drawing>
          <wp:inline distT="0" distB="0" distL="0" distR="0">
            <wp:extent cx="679823" cy="660939"/>
            <wp:effectExtent l="0" t="0" r="0" b="0"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823" cy="6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"/>
          <w:sz w:val="20"/>
        </w:rPr>
        <w:tab/>
      </w:r>
      <w:r>
        <w:rPr>
          <w:noProof/>
          <w:position w:val="26"/>
          <w:sz w:val="20"/>
        </w:rPr>
        <w:drawing>
          <wp:inline distT="0" distB="0" distL="0" distR="0">
            <wp:extent cx="1284988" cy="552069"/>
            <wp:effectExtent l="0" t="0" r="0" b="0"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988" cy="55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943C1C">
      <w:pPr>
        <w:pStyle w:val="a3"/>
        <w:rPr>
          <w:sz w:val="20"/>
        </w:rPr>
      </w:pPr>
    </w:p>
    <w:p w:rsidR="00943C1C" w:rsidRDefault="008B664A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756534</wp:posOffset>
            </wp:positionH>
            <wp:positionV relativeFrom="paragraph">
              <wp:posOffset>170654</wp:posOffset>
            </wp:positionV>
            <wp:extent cx="228066" cy="210026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6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29" style="position:absolute;margin-left:260.25pt;margin-top:27.05pt;width:13.25pt;height:.75pt;z-index:-15717376;mso-wrap-distance-left:0;mso-wrap-distance-right:0;mso-position-horizontal-relative:page;mso-position-vertical-relative:text" fillcolor="#203141" stroked="f">
            <w10:wrap type="topAndBottom" anchorx="page"/>
          </v:rect>
        </w:pict>
      </w:r>
    </w:p>
    <w:p w:rsidR="00943C1C" w:rsidRDefault="00943C1C">
      <w:pPr>
        <w:pStyle w:val="a3"/>
        <w:rPr>
          <w:sz w:val="20"/>
        </w:rPr>
      </w:pPr>
    </w:p>
    <w:p w:rsidR="00943C1C" w:rsidRDefault="008B664A">
      <w:pPr>
        <w:pStyle w:val="a3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779826</wp:posOffset>
            </wp:positionH>
            <wp:positionV relativeFrom="paragraph">
              <wp:posOffset>194571</wp:posOffset>
            </wp:positionV>
            <wp:extent cx="180167" cy="242887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6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3C1C" w:rsidRDefault="00943C1C">
      <w:pPr>
        <w:pStyle w:val="a3"/>
        <w:rPr>
          <w:sz w:val="20"/>
        </w:rPr>
      </w:pPr>
    </w:p>
    <w:p w:rsidR="00943C1C" w:rsidRDefault="008B664A">
      <w:pPr>
        <w:pStyle w:val="a3"/>
        <w:rPr>
          <w:sz w:val="19"/>
        </w:rPr>
      </w:pPr>
      <w:r>
        <w:pict>
          <v:group id="_x0000_s1026" style="position:absolute;margin-left:59.55pt;margin-top:12.7pt;width:16.2pt;height:21.8pt;z-index:-15716352;mso-wrap-distance-left:0;mso-wrap-distance-right:0;mso-position-horizontal-relative:page" coordorigin="1191,254" coordsize="324,436">
            <v:shape id="_x0000_s1028" style="position:absolute;left:1190;top:254;width:324;height:436" coordorigin="1191,254" coordsize="324,436" path="m1515,276r-4,-7l1510,267r-9,-9l1501,280r,383l1499,668r-6,6l1489,676r-249,l1236,674r-6,-6l1228,663r,-21l1249,642r3,-3l1252,632r-3,-3l1228,629r,-24l1249,605r3,-3l1252,595r-3,-3l1228,592r,-23l1249,569r3,-3l1252,559r-3,-3l1228,556r,-23l1249,533r3,-3l1252,522r-3,-2l1228,520r,-24l1249,496r3,-3l1252,486r-3,-3l1228,483r,-23l1249,460r3,-3l1252,450r-3,-3l1228,447r,-23l1249,424r3,-3l1252,413r-3,-3l1228,410r,-23l1249,387r3,-3l1252,377r-3,-3l1228,374r,-23l1249,351r3,-3l1252,341r-3,-3l1228,338r,-23l1249,315r3,-3l1252,304r-3,-3l1228,301r,-21l1230,275r6,-6l1240,267r249,l1493,269r6,6l1501,280r,-22l1500,258r-7,-4l1237,254r-8,4l1218,269r-3,7l1215,301r-21,l1191,304r,8l1194,315r21,l1215,338r-21,l1191,341r,7l1194,351r21,l1215,374r-21,l1191,377r,7l1194,387r21,l1215,410r-21,l1191,413r,8l1194,424r21,l1215,447r-21,l1191,450r,7l1194,460r21,l1215,483r-21,l1191,486r,7l1194,496r21,l1215,520r-21,l1191,522r,8l1194,533r21,l1215,556r-21,l1191,559r,7l1194,569r21,l1215,592r-21,l1191,595r,7l1194,605r21,l1215,629r-21,l1191,632r,7l1194,642r21,l1215,667r3,8l1229,686r8,3l1493,689r7,-3l1510,676r1,-1l1515,667r,-391xe" fillcolor="#004a98" stroked="f">
              <v:path arrowok="t"/>
            </v:shape>
            <v:shape id="_x0000_s1027" type="#_x0000_t75" style="position:absolute;left:1292;top:398;width:146;height:147">
              <v:imagedata r:id="rId38" o:title=""/>
            </v:shape>
            <w10:wrap type="topAndBottom" anchorx="page"/>
          </v:group>
        </w:pict>
      </w:r>
    </w:p>
    <w:sectPr w:rsidR="00943C1C">
      <w:headerReference w:type="default" r:id="rId39"/>
      <w:footerReference w:type="default" r:id="rId40"/>
      <w:pgSz w:w="11910" w:h="16850"/>
      <w:pgMar w:top="0" w:right="620" w:bottom="0" w:left="9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664A" w:rsidRDefault="008B664A">
      <w:r>
        <w:separator/>
      </w:r>
    </w:p>
  </w:endnote>
  <w:endnote w:type="continuationSeparator" w:id="0">
    <w:p w:rsidR="008B664A" w:rsidRDefault="008B6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8B664A">
    <w:pPr>
      <w:pStyle w:val="a3"/>
      <w:spacing w:line="14" w:lineRule="auto"/>
      <w:rPr>
        <w:sz w:val="20"/>
      </w:rPr>
    </w:pPr>
    <w:r>
      <w:pict>
        <v:rect id="_x0000_s2055" style="position:absolute;margin-left:0;margin-top:823pt;width:595.5pt;height:19.25pt;z-index:-16080384;mso-position-horizontal-relative:page;mso-position-vertical-relative:page" fillcolor="#1c4a81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7.1pt;margin-top:805.65pt;width:11.65pt;height:13.25pt;z-index:-16079872;mso-position-horizontal-relative:page;mso-position-vertical-relative:page" filled="f" stroked="f">
          <v:textbox style="mso-next-textbox:#_x0000_s2054" inset="0,0,0,0">
            <w:txbxContent>
              <w:p w:rsidR="00943C1C" w:rsidRDefault="008B664A">
                <w:pPr>
                  <w:spacing w:before="2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1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8B664A">
    <w:pPr>
      <w:pStyle w:val="a3"/>
      <w:spacing w:line="14" w:lineRule="auto"/>
      <w:rPr>
        <w:sz w:val="20"/>
      </w:rPr>
    </w:pPr>
    <w:r>
      <w:pict>
        <v:rect id="_x0000_s2053" style="position:absolute;margin-left:0;margin-top:823pt;width:595.5pt;height:19.25pt;z-index:-16079360;mso-position-horizontal-relative:page;mso-position-vertical-relative:page" fillcolor="#1c4a81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7.1pt;margin-top:805.65pt;width:11.65pt;height:13.25pt;z-index:-16078848;mso-position-horizontal-relative:page;mso-position-vertical-relative:page" filled="f" stroked="f">
          <v:textbox inset="0,0,0,0">
            <w:txbxContent>
              <w:p w:rsidR="00943C1C" w:rsidRDefault="008B664A">
                <w:pPr>
                  <w:spacing w:before="2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101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8B664A">
    <w:pPr>
      <w:pStyle w:val="a3"/>
      <w:spacing w:line="14" w:lineRule="auto"/>
      <w:rPr>
        <w:sz w:val="20"/>
      </w:rPr>
    </w:pPr>
    <w:r>
      <w:pict>
        <v:rect id="_x0000_s2050" style="position:absolute;margin-left:0;margin-top:823pt;width:595.5pt;height:19.25pt;z-index:-16077312;mso-position-horizontal-relative:page;mso-position-vertical-relative:page" fillcolor="#1c4a81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1.45pt;margin-top:805.65pt;width:17.3pt;height:13.25pt;z-index:-16076800;mso-position-horizontal-relative:page;mso-position-vertical-relative:page" filled="f" stroked="f">
          <v:textbox inset="0,0,0,0">
            <w:txbxContent>
              <w:p w:rsidR="00943C1C" w:rsidRDefault="008B664A">
                <w:pPr>
                  <w:spacing w:before="22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943C1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664A" w:rsidRDefault="008B664A">
      <w:r>
        <w:separator/>
      </w:r>
    </w:p>
  </w:footnote>
  <w:footnote w:type="continuationSeparator" w:id="0">
    <w:p w:rsidR="008B664A" w:rsidRDefault="008B66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8B664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755999</wp:posOffset>
          </wp:positionH>
          <wp:positionV relativeFrom="page">
            <wp:posOffset>542974</wp:posOffset>
          </wp:positionV>
          <wp:extent cx="1285874" cy="552449"/>
          <wp:effectExtent l="0" t="0" r="0" b="0"/>
          <wp:wrapNone/>
          <wp:docPr id="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5874" cy="552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73.5pt;margin-top:57.5pt;width:163.25pt;height:24.1pt;z-index:-16080896;mso-position-horizontal-relative:page;mso-position-vertical-relative:page" filled="f" stroked="f">
          <v:textbox style="mso-next-textbox:#_x0000_s2056" inset="0,0,0,0">
            <w:txbxContent>
              <w:p w:rsidR="00943C1C" w:rsidRDefault="008B664A">
                <w:pPr>
                  <w:spacing w:before="22"/>
                  <w:ind w:right="18"/>
                  <w:jc w:val="right"/>
                  <w:rPr>
                    <w:sz w:val="18"/>
                  </w:rPr>
                </w:pPr>
                <w:r>
                  <w:rPr>
                    <w:color w:val="203141"/>
                    <w:w w:val="95"/>
                    <w:sz w:val="18"/>
                  </w:rPr>
                  <w:t>ИНФОРМАЦИОННО-МЕТОДИЧЕСКИЕ</w:t>
                </w:r>
              </w:p>
              <w:p w:rsidR="00943C1C" w:rsidRDefault="008B664A">
                <w:pPr>
                  <w:spacing w:before="36"/>
                  <w:ind w:right="18"/>
                  <w:jc w:val="right"/>
                  <w:rPr>
                    <w:sz w:val="18"/>
                  </w:rPr>
                </w:pPr>
                <w:r>
                  <w:rPr>
                    <w:color w:val="203141"/>
                    <w:sz w:val="18"/>
                  </w:rPr>
                  <w:t>МАТЕРИАЛЫ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943C1C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8B664A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38144" behindDoc="1" locked="0" layoutInCell="1" allowOverlap="1">
          <wp:simplePos x="0" y="0"/>
          <wp:positionH relativeFrom="page">
            <wp:posOffset>755999</wp:posOffset>
          </wp:positionH>
          <wp:positionV relativeFrom="page">
            <wp:posOffset>542974</wp:posOffset>
          </wp:positionV>
          <wp:extent cx="1285874" cy="552449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5874" cy="5524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3.5pt;margin-top:57.5pt;width:163.25pt;height:24.1pt;z-index:-16077824;mso-position-horizontal-relative:page;mso-position-vertical-relative:page" filled="f" stroked="f">
          <v:textbox inset="0,0,0,0">
            <w:txbxContent>
              <w:p w:rsidR="00943C1C" w:rsidRDefault="00943C1C" w:rsidP="009D2693">
                <w:pPr>
                  <w:spacing w:before="22"/>
                  <w:ind w:right="18"/>
                  <w:rPr>
                    <w:sz w:val="18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3C1C" w:rsidRDefault="00943C1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B77E8"/>
    <w:multiLevelType w:val="hybridMultilevel"/>
    <w:tmpl w:val="AC1AF280"/>
    <w:lvl w:ilvl="0" w:tplc="B260BC40">
      <w:start w:val="1"/>
      <w:numFmt w:val="decimal"/>
      <w:lvlText w:val="[%1]"/>
      <w:lvlJc w:val="left"/>
      <w:pPr>
        <w:ind w:left="230" w:hanging="317"/>
        <w:jc w:val="left"/>
      </w:pPr>
      <w:rPr>
        <w:rFonts w:ascii="Arial" w:eastAsia="Arial" w:hAnsi="Arial" w:cs="Arial" w:hint="default"/>
        <w:i/>
        <w:iCs/>
        <w:color w:val="004A98"/>
        <w:spacing w:val="-1"/>
        <w:w w:val="101"/>
        <w:sz w:val="22"/>
        <w:szCs w:val="22"/>
        <w:lang w:val="ru-RU" w:eastAsia="en-US" w:bidi="ar-SA"/>
      </w:rPr>
    </w:lvl>
    <w:lvl w:ilvl="1" w:tplc="6BB46590">
      <w:start w:val="1"/>
      <w:numFmt w:val="decimal"/>
      <w:lvlText w:val="%2."/>
      <w:lvlJc w:val="left"/>
      <w:pPr>
        <w:ind w:left="403" w:hanging="372"/>
        <w:jc w:val="left"/>
      </w:pPr>
      <w:rPr>
        <w:rFonts w:ascii="Microsoft Sans Serif" w:eastAsia="Microsoft Sans Serif" w:hAnsi="Microsoft Sans Serif" w:cs="Microsoft Sans Serif" w:hint="default"/>
        <w:color w:val="203141"/>
        <w:spacing w:val="0"/>
        <w:w w:val="88"/>
        <w:sz w:val="20"/>
        <w:szCs w:val="20"/>
        <w:lang w:val="ru-RU" w:eastAsia="en-US" w:bidi="ar-SA"/>
      </w:rPr>
    </w:lvl>
    <w:lvl w:ilvl="2" w:tplc="A6907280">
      <w:numFmt w:val="bullet"/>
      <w:lvlText w:val="•"/>
      <w:lvlJc w:val="left"/>
      <w:pPr>
        <w:ind w:left="1142" w:hanging="372"/>
      </w:pPr>
      <w:rPr>
        <w:rFonts w:hint="default"/>
        <w:lang w:val="ru-RU" w:eastAsia="en-US" w:bidi="ar-SA"/>
      </w:rPr>
    </w:lvl>
    <w:lvl w:ilvl="3" w:tplc="3180530E">
      <w:numFmt w:val="bullet"/>
      <w:lvlText w:val="•"/>
      <w:lvlJc w:val="left"/>
      <w:pPr>
        <w:ind w:left="1885" w:hanging="372"/>
      </w:pPr>
      <w:rPr>
        <w:rFonts w:hint="default"/>
        <w:lang w:val="ru-RU" w:eastAsia="en-US" w:bidi="ar-SA"/>
      </w:rPr>
    </w:lvl>
    <w:lvl w:ilvl="4" w:tplc="A5066174">
      <w:numFmt w:val="bullet"/>
      <w:lvlText w:val="•"/>
      <w:lvlJc w:val="left"/>
      <w:pPr>
        <w:ind w:left="2628" w:hanging="372"/>
      </w:pPr>
      <w:rPr>
        <w:rFonts w:hint="default"/>
        <w:lang w:val="ru-RU" w:eastAsia="en-US" w:bidi="ar-SA"/>
      </w:rPr>
    </w:lvl>
    <w:lvl w:ilvl="5" w:tplc="3552ED3A">
      <w:numFmt w:val="bullet"/>
      <w:lvlText w:val="•"/>
      <w:lvlJc w:val="left"/>
      <w:pPr>
        <w:ind w:left="3370" w:hanging="372"/>
      </w:pPr>
      <w:rPr>
        <w:rFonts w:hint="default"/>
        <w:lang w:val="ru-RU" w:eastAsia="en-US" w:bidi="ar-SA"/>
      </w:rPr>
    </w:lvl>
    <w:lvl w:ilvl="6" w:tplc="490E09E0">
      <w:numFmt w:val="bullet"/>
      <w:lvlText w:val="•"/>
      <w:lvlJc w:val="left"/>
      <w:pPr>
        <w:ind w:left="4113" w:hanging="372"/>
      </w:pPr>
      <w:rPr>
        <w:rFonts w:hint="default"/>
        <w:lang w:val="ru-RU" w:eastAsia="en-US" w:bidi="ar-SA"/>
      </w:rPr>
    </w:lvl>
    <w:lvl w:ilvl="7" w:tplc="56E0241E">
      <w:numFmt w:val="bullet"/>
      <w:lvlText w:val="•"/>
      <w:lvlJc w:val="left"/>
      <w:pPr>
        <w:ind w:left="4856" w:hanging="372"/>
      </w:pPr>
      <w:rPr>
        <w:rFonts w:hint="default"/>
        <w:lang w:val="ru-RU" w:eastAsia="en-US" w:bidi="ar-SA"/>
      </w:rPr>
    </w:lvl>
    <w:lvl w:ilvl="8" w:tplc="E74E5DA0">
      <w:numFmt w:val="bullet"/>
      <w:lvlText w:val="•"/>
      <w:lvlJc w:val="left"/>
      <w:pPr>
        <w:ind w:left="5598" w:hanging="3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43C1C"/>
    <w:rsid w:val="008B664A"/>
    <w:rsid w:val="00943C1C"/>
    <w:rsid w:val="009D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86AABF4"/>
  <w15:docId w15:val="{0793C141-9AFA-4007-8C98-3BA8C5592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ind w:left="230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2">
    <w:name w:val="heading 2"/>
    <w:basedOn w:val="a"/>
    <w:uiPriority w:val="9"/>
    <w:unhideWhenUsed/>
    <w:qFormat/>
    <w:pPr>
      <w:spacing w:line="467" w:lineRule="exact"/>
      <w:ind w:left="230"/>
      <w:outlineLvl w:val="1"/>
    </w:pPr>
    <w:rPr>
      <w:rFonts w:ascii="Arial" w:eastAsia="Arial" w:hAnsi="Arial" w:cs="Arial"/>
      <w:b/>
      <w:bCs/>
      <w:sz w:val="42"/>
      <w:szCs w:val="42"/>
    </w:rPr>
  </w:style>
  <w:style w:type="paragraph" w:styleId="3">
    <w:name w:val="heading 3"/>
    <w:basedOn w:val="a"/>
    <w:uiPriority w:val="9"/>
    <w:unhideWhenUsed/>
    <w:qFormat/>
    <w:pPr>
      <w:spacing w:before="133"/>
      <w:ind w:left="102" w:right="668"/>
      <w:outlineLvl w:val="2"/>
    </w:pPr>
    <w:rPr>
      <w:rFonts w:ascii="Palatino Linotype" w:eastAsia="Palatino Linotype" w:hAnsi="Palatino Linotype" w:cs="Palatino Linotype"/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spacing w:before="113"/>
      <w:ind w:left="121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styleId="5">
    <w:name w:val="heading 5"/>
    <w:basedOn w:val="a"/>
    <w:uiPriority w:val="9"/>
    <w:unhideWhenUsed/>
    <w:qFormat/>
    <w:pPr>
      <w:spacing w:before="98"/>
      <w:ind w:left="632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9"/>
      <w:ind w:left="3255"/>
    </w:pPr>
    <w:rPr>
      <w:rFonts w:ascii="SimSun" w:eastAsia="SimSun" w:hAnsi="SimSun" w:cs="SimSun"/>
      <w:sz w:val="30"/>
      <w:szCs w:val="30"/>
    </w:rPr>
  </w:style>
  <w:style w:type="paragraph" w:styleId="20">
    <w:name w:val="toc 2"/>
    <w:basedOn w:val="a"/>
    <w:uiPriority w:val="1"/>
    <w:qFormat/>
    <w:pPr>
      <w:ind w:left="3267"/>
    </w:pPr>
    <w:rPr>
      <w:rFonts w:ascii="SimSun" w:eastAsia="SimSun" w:hAnsi="SimSun" w:cs="SimSun"/>
      <w:sz w:val="30"/>
      <w:szCs w:val="30"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"/>
      <w:ind w:left="403" w:right="108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D26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2693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unhideWhenUsed/>
    <w:rsid w:val="009D26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2693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open.edu.gov.ru/faq/" TargetMode="External"/><Relationship Id="rId26" Type="http://schemas.openxmlformats.org/officeDocument/2006/relationships/hyperlink" Target="https://firpo.ru/netcat_files/368/760/h_e1d31beafa56fcb62d330ba06cdd9b57" TargetMode="External"/><Relationship Id="rId39" Type="http://schemas.openxmlformats.org/officeDocument/2006/relationships/header" Target="header4.xml"/><Relationship Id="rId21" Type="http://schemas.openxmlformats.org/officeDocument/2006/relationships/hyperlink" Target="https://vk.com/doc-224704750_675251199" TargetMode="External"/><Relationship Id="rId34" Type="http://schemas.openxmlformats.org/officeDocument/2006/relationships/image" Target="media/image5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s://www.rncb.ru/kredity/kredit-na-obrazovanie-s-gospodderzhkoj/" TargetMode="External"/><Relationship Id="rId29" Type="http://schemas.openxmlformats.org/officeDocument/2006/relationships/hyperlink" Target="https://vk.com/doc-224704750_675251300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vk.com/doc-224704750_676099576" TargetMode="External"/><Relationship Id="rId32" Type="http://schemas.openxmlformats.org/officeDocument/2006/relationships/hyperlink" Target="https://vk.com/obrkredit_spo" TargetMode="External"/><Relationship Id="rId37" Type="http://schemas.openxmlformats.org/officeDocument/2006/relationships/image" Target="media/image8.png"/><Relationship Id="rId40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s://vk.com/doc-224704750_675251199" TargetMode="External"/><Relationship Id="rId28" Type="http://schemas.openxmlformats.org/officeDocument/2006/relationships/hyperlink" Target="https://vk.com/doc-224704750_675596269" TargetMode="External"/><Relationship Id="rId36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www.sberbank.com/ru/person/forms/vyezdnoj-menedzher_form_credit_na_obrazovanie" TargetMode="External"/><Relationship Id="rId31" Type="http://schemas.openxmlformats.org/officeDocument/2006/relationships/hyperlink" Target="mailto:m.ivanova@firp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hyperlink" Target="https://vk.com/doc-224704750_675216781" TargetMode="External"/><Relationship Id="rId27" Type="http://schemas.openxmlformats.org/officeDocument/2006/relationships/hyperlink" Target="https://vk.com/doc-224704750_675596060" TargetMode="External"/><Relationship Id="rId30" Type="http://schemas.openxmlformats.org/officeDocument/2006/relationships/hyperlink" Target="mailto:m.ivanova@firpo.ru" TargetMode="External"/><Relationship Id="rId35" Type="http://schemas.openxmlformats.org/officeDocument/2006/relationships/image" Target="media/image6.png"/><Relationship Id="rId8" Type="http://schemas.openxmlformats.org/officeDocument/2006/relationships/hyperlink" Target="mailto:m.ivanova@firpo.ru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vk.com/doc-224704750_675216781" TargetMode="External"/><Relationship Id="rId25" Type="http://schemas.openxmlformats.org/officeDocument/2006/relationships/hyperlink" Target="https://firpo.ru/netcat_files/368/760/h_2665f95a1d1374f2234aa0d7843bc452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1570</Words>
  <Characters>8954</Characters>
  <Application>Microsoft Office Word</Application>
  <DocSecurity>0</DocSecurity>
  <Lines>74</Lines>
  <Paragraphs>21</Paragraphs>
  <ScaleCrop>false</ScaleCrop>
  <Company/>
  <LinksUpToDate>false</LinksUpToDate>
  <CharactersWithSpaces>10503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Gray Yellow Modern Business Marketing Proposal</dc:title>
  <dc:creator>Роман Васильев</dc:creator>
  <cp:keywords>DAF_1vBq9Hs,BAF3Im4b5UY</cp:keywords>
  <cp:lastModifiedBy>ПК</cp:lastModifiedBy>
  <cp:revision>2</cp:revision>
  <dcterms:created xsi:type="dcterms:W3CDTF">2024-05-17T06:58:00Z</dcterms:created>
  <dcterms:modified xsi:type="dcterms:W3CDTF">2024-05-17T07:02:00Z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2024-05-17T00:00:00Z</vt:filetime>
  </property>
</Properties>
</file>