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8E" w:rsidRDefault="00CC4F38">
      <w:pPr>
        <w:pStyle w:val="10"/>
        <w:framePr w:w="9422" w:h="597" w:hRule="exact" w:wrap="none" w:vAnchor="page" w:hAnchor="page" w:x="1667" w:y="360"/>
        <w:shd w:val="clear" w:color="auto" w:fill="auto"/>
        <w:tabs>
          <w:tab w:val="left" w:leader="underscore" w:pos="5837"/>
        </w:tabs>
        <w:spacing w:after="59" w:line="200" w:lineRule="exact"/>
        <w:ind w:left="3600"/>
      </w:pPr>
      <w:bookmarkStart w:id="0" w:name="bookmark0"/>
      <w:r>
        <w:t xml:space="preserve">Д О Г О В О </w:t>
      </w:r>
      <w:proofErr w:type="gramStart"/>
      <w:r>
        <w:t>Р</w:t>
      </w:r>
      <w:proofErr w:type="gramEnd"/>
      <w:r>
        <w:t xml:space="preserve"> № </w:t>
      </w:r>
      <w:r>
        <w:tab/>
      </w:r>
      <w:bookmarkEnd w:id="0"/>
    </w:p>
    <w:p w:rsidR="00513D8E" w:rsidRDefault="00CC4F38">
      <w:pPr>
        <w:pStyle w:val="10"/>
        <w:framePr w:w="9422" w:h="597" w:hRule="exact" w:wrap="none" w:vAnchor="page" w:hAnchor="page" w:x="1667" w:y="360"/>
        <w:shd w:val="clear" w:color="auto" w:fill="auto"/>
        <w:spacing w:after="0" w:line="200" w:lineRule="exact"/>
        <w:jc w:val="center"/>
      </w:pPr>
      <w:bookmarkStart w:id="1" w:name="bookmark1"/>
      <w:r>
        <w:t>на оказание платных образовательных услуг</w:t>
      </w:r>
      <w:bookmarkEnd w:id="1"/>
    </w:p>
    <w:p w:rsidR="00513D8E" w:rsidRDefault="008E49FD" w:rsidP="00915F40">
      <w:pPr>
        <w:pStyle w:val="20"/>
        <w:framePr w:w="9422" w:h="13344" w:hRule="exact" w:wrap="none" w:vAnchor="page" w:hAnchor="page" w:x="1667" w:y="1258"/>
        <w:shd w:val="clear" w:color="auto" w:fill="auto"/>
        <w:tabs>
          <w:tab w:val="left" w:pos="7426"/>
          <w:tab w:val="left" w:leader="underscore" w:pos="7925"/>
          <w:tab w:val="left" w:leader="underscore" w:pos="8578"/>
          <w:tab w:val="left" w:leader="underscore" w:pos="9077"/>
        </w:tabs>
        <w:spacing w:before="0" w:after="224" w:line="200" w:lineRule="exact"/>
      </w:pPr>
      <w:proofErr w:type="gramStart"/>
      <w:r>
        <w:t>с</w:t>
      </w:r>
      <w:proofErr w:type="gramEnd"/>
      <w:r>
        <w:t>. Смоленское, Смоленский район, Алтайский край</w:t>
      </w:r>
      <w:r w:rsidR="00CC4F38">
        <w:tab/>
        <w:t>«</w:t>
      </w:r>
      <w:r w:rsidR="00CC4F38">
        <w:tab/>
        <w:t>»</w:t>
      </w:r>
      <w:r w:rsidR="00CC4F38">
        <w:tab/>
        <w:t xml:space="preserve"> 20</w:t>
      </w:r>
      <w:r w:rsidR="00CC4F38">
        <w:tab/>
        <w:t>г.</w:t>
      </w:r>
    </w:p>
    <w:p w:rsidR="00513D8E" w:rsidRDefault="008E49FD" w:rsidP="00915F40">
      <w:pPr>
        <w:pStyle w:val="20"/>
        <w:framePr w:w="9422" w:h="13344" w:hRule="exact" w:wrap="none" w:vAnchor="page" w:hAnchor="page" w:x="1667" w:y="1258"/>
        <w:shd w:val="clear" w:color="auto" w:fill="auto"/>
        <w:spacing w:before="0" w:after="141" w:line="226" w:lineRule="exact"/>
        <w:ind w:firstLine="720"/>
      </w:pPr>
      <w:proofErr w:type="gramStart"/>
      <w:r w:rsidRPr="008E49FD">
        <w:rPr>
          <w:b/>
          <w:i/>
        </w:rPr>
        <w:t>Краевое государственное бюджетное образовательное учреждение «Смоленский лицей профессионального образования»</w:t>
      </w:r>
      <w:r w:rsidR="00CC4F38">
        <w:t xml:space="preserve"> </w:t>
      </w:r>
      <w:r w:rsidR="00CC4F38">
        <w:rPr>
          <w:rStyle w:val="21"/>
        </w:rPr>
        <w:t xml:space="preserve">осуществляющее образовательную деятельность на основании </w:t>
      </w:r>
      <w:r>
        <w:t>лицензии № 402  от 20 октября 2014 г. серия 20Л01 № 0001365</w:t>
      </w:r>
      <w:r w:rsidR="00CC4F38">
        <w:t xml:space="preserve"> и свидетельства о государст</w:t>
      </w:r>
      <w:r w:rsidR="00F6532A">
        <w:t>венной аккредитации № 544 от 123 октября 2014 г. серия 22А01 № 0000759</w:t>
      </w:r>
      <w:r w:rsidR="00CC4F38">
        <w:t>, выд</w:t>
      </w:r>
      <w:r w:rsidR="00F6532A">
        <w:t>анных Главным управлением образования и молодежной политики Алтайского края</w:t>
      </w:r>
      <w:r w:rsidR="00CC4F38">
        <w:t xml:space="preserve">, в лице директора </w:t>
      </w:r>
      <w:proofErr w:type="spellStart"/>
      <w:r w:rsidR="00F6532A" w:rsidRPr="00F6532A">
        <w:rPr>
          <w:b/>
          <w:i/>
          <w:u w:val="single"/>
        </w:rPr>
        <w:t>Вирбицкас</w:t>
      </w:r>
      <w:proofErr w:type="spellEnd"/>
      <w:r w:rsidR="00F6532A" w:rsidRPr="00F6532A">
        <w:rPr>
          <w:b/>
          <w:i/>
          <w:u w:val="single"/>
        </w:rPr>
        <w:t xml:space="preserve"> Елены Викторовны</w:t>
      </w:r>
      <w:r w:rsidR="00CC4F38">
        <w:t>, действующего на основании Устава, (далее - Исполнитель), с</w:t>
      </w:r>
      <w:proofErr w:type="gramEnd"/>
      <w:r w:rsidR="00CC4F38">
        <w:t xml:space="preserve"> одной стороны, </w:t>
      </w:r>
      <w:r w:rsidR="00CC4F38" w:rsidRPr="00F6532A">
        <w:rPr>
          <w:u w:val="single"/>
        </w:rPr>
        <w:t xml:space="preserve">и </w:t>
      </w:r>
      <w:r w:rsidR="00CC4F38" w:rsidRPr="00F6532A">
        <w:rPr>
          <w:rStyle w:val="22"/>
          <w:u w:val="single"/>
        </w:rPr>
        <w:t>ФИО законного представителя обучающегося</w:t>
      </w:r>
      <w:r w:rsidR="00CC4F38">
        <w:t>, действующи</w:t>
      </w:r>
      <w:proofErr w:type="gramStart"/>
      <w:r w:rsidR="00CC4F38">
        <w:t>й(</w:t>
      </w:r>
      <w:proofErr w:type="spellStart"/>
      <w:proofErr w:type="gramEnd"/>
      <w:r w:rsidR="00CC4F38">
        <w:t>ая</w:t>
      </w:r>
      <w:proofErr w:type="spellEnd"/>
      <w:r w:rsidR="00CC4F38">
        <w:t>) на основании документа, уд</w:t>
      </w:r>
      <w:r w:rsidR="00CC4F38">
        <w:t xml:space="preserve">остоверяющего личность, (далее - Заказчик) в интересах </w:t>
      </w:r>
      <w:r w:rsidR="00CC4F38">
        <w:rPr>
          <w:rStyle w:val="22"/>
        </w:rPr>
        <w:t xml:space="preserve">ФИО студента </w:t>
      </w:r>
      <w:r w:rsidR="00CC4F38">
        <w:t>(далее Обучающийся), с другой стороны, заключили настоящий договор о нижеследующем:</w:t>
      </w:r>
    </w:p>
    <w:p w:rsidR="00513D8E" w:rsidRDefault="00CC4F38" w:rsidP="00915F40">
      <w:pPr>
        <w:pStyle w:val="10"/>
        <w:framePr w:w="9422" w:h="13344" w:hRule="exact" w:wrap="none" w:vAnchor="page" w:hAnchor="page" w:x="1667" w:y="1258"/>
        <w:numPr>
          <w:ilvl w:val="0"/>
          <w:numId w:val="1"/>
        </w:numPr>
        <w:shd w:val="clear" w:color="auto" w:fill="auto"/>
        <w:tabs>
          <w:tab w:val="left" w:pos="4065"/>
        </w:tabs>
        <w:spacing w:after="39" w:line="200" w:lineRule="exact"/>
        <w:ind w:left="3800"/>
      </w:pPr>
      <w:bookmarkStart w:id="2" w:name="bookmark2"/>
      <w:r>
        <w:t>Предмет договора</w:t>
      </w:r>
      <w:bookmarkEnd w:id="2"/>
    </w:p>
    <w:p w:rsidR="00513D8E" w:rsidRDefault="00CC4F38" w:rsidP="00915F40">
      <w:pPr>
        <w:pStyle w:val="20"/>
        <w:framePr w:w="9422" w:h="13344" w:hRule="exact" w:wrap="none" w:vAnchor="page" w:hAnchor="page" w:x="1667" w:y="1258"/>
        <w:numPr>
          <w:ilvl w:val="1"/>
          <w:numId w:val="1"/>
        </w:numPr>
        <w:shd w:val="clear" w:color="auto" w:fill="auto"/>
        <w:tabs>
          <w:tab w:val="left" w:pos="654"/>
        </w:tabs>
        <w:spacing w:before="0" w:after="0" w:line="226" w:lineRule="exact"/>
        <w:ind w:firstLine="300"/>
      </w:pPr>
      <w:r>
        <w:t xml:space="preserve">Исполнитель предоставляет, а Заказчик оплачивает </w:t>
      </w:r>
      <w:proofErr w:type="gramStart"/>
      <w:r>
        <w:t>обучение по</w:t>
      </w:r>
      <w:proofErr w:type="gramEnd"/>
      <w:r>
        <w:t xml:space="preserve"> </w:t>
      </w:r>
      <w:r>
        <w:rPr>
          <w:rStyle w:val="22"/>
        </w:rPr>
        <w:t xml:space="preserve">очной форме </w:t>
      </w:r>
      <w:r>
        <w:t xml:space="preserve">обучения по </w:t>
      </w:r>
      <w:r>
        <w:t>специальности № (</w:t>
      </w:r>
      <w:r>
        <w:rPr>
          <w:rStyle w:val="22"/>
        </w:rPr>
        <w:t>наименование специальности)</w:t>
      </w:r>
      <w:r>
        <w:t>.</w:t>
      </w:r>
    </w:p>
    <w:p w:rsidR="00513D8E" w:rsidRDefault="00CC4F38" w:rsidP="00915F40">
      <w:pPr>
        <w:pStyle w:val="20"/>
        <w:framePr w:w="9422" w:h="13344" w:hRule="exact" w:wrap="none" w:vAnchor="page" w:hAnchor="page" w:x="1667" w:y="1258"/>
        <w:shd w:val="clear" w:color="auto" w:fill="auto"/>
        <w:tabs>
          <w:tab w:val="left" w:leader="underscore" w:pos="3826"/>
          <w:tab w:val="left" w:leader="underscore" w:pos="4834"/>
        </w:tabs>
        <w:spacing w:before="0" w:after="0" w:line="226" w:lineRule="exact"/>
        <w:ind w:firstLine="300"/>
      </w:pPr>
      <w:r>
        <w:t>Нормативный срок обучения по данной образовательной программе в соответствии с государственным образовательным стандартом составляет</w:t>
      </w:r>
      <w:r>
        <w:tab/>
      </w:r>
      <w:r>
        <w:rPr>
          <w:rStyle w:val="22"/>
        </w:rPr>
        <w:t>го</w:t>
      </w:r>
      <w:proofErr w:type="gramStart"/>
      <w:r>
        <w:rPr>
          <w:rStyle w:val="22"/>
        </w:rPr>
        <w:t>д(</w:t>
      </w:r>
      <w:proofErr w:type="gramEnd"/>
      <w:r>
        <w:rPr>
          <w:rStyle w:val="22"/>
        </w:rPr>
        <w:t>а)</w:t>
      </w:r>
      <w:r>
        <w:rPr>
          <w:rStyle w:val="22"/>
        </w:rPr>
        <w:tab/>
        <w:t>месяцев</w:t>
      </w:r>
      <w:r>
        <w:t>.</w:t>
      </w:r>
    </w:p>
    <w:p w:rsidR="00513D8E" w:rsidRDefault="00CC4F38" w:rsidP="00915F40">
      <w:pPr>
        <w:pStyle w:val="20"/>
        <w:framePr w:w="9422" w:h="13344" w:hRule="exact" w:wrap="none" w:vAnchor="page" w:hAnchor="page" w:x="1667" w:y="1258"/>
        <w:shd w:val="clear" w:color="auto" w:fill="auto"/>
        <w:spacing w:before="0" w:after="141" w:line="226" w:lineRule="exact"/>
        <w:ind w:firstLine="300"/>
      </w:pPr>
      <w:r>
        <w:t>После прохождения Обучающимся полного курса обучения и успешн</w:t>
      </w:r>
      <w:r>
        <w:t>ой итоговой аттестации ему выдается диплом государственного образца либо документ об освоении тех или иных компонентов образовательной программы в случае отчисления Обучающегося из образовательного учреждения до завершения им обучения в полном объеме.</w:t>
      </w:r>
    </w:p>
    <w:p w:rsidR="00513D8E" w:rsidRDefault="00CC4F38" w:rsidP="00915F40">
      <w:pPr>
        <w:pStyle w:val="10"/>
        <w:framePr w:w="9422" w:h="13344" w:hRule="exact" w:wrap="none" w:vAnchor="page" w:hAnchor="page" w:x="1667" w:y="1258"/>
        <w:numPr>
          <w:ilvl w:val="0"/>
          <w:numId w:val="1"/>
        </w:numPr>
        <w:shd w:val="clear" w:color="auto" w:fill="auto"/>
        <w:tabs>
          <w:tab w:val="left" w:pos="2714"/>
        </w:tabs>
        <w:spacing w:after="39" w:line="200" w:lineRule="exact"/>
        <w:ind w:left="2440"/>
      </w:pPr>
      <w:bookmarkStart w:id="3" w:name="bookmark3"/>
      <w:r>
        <w:t>Прав</w:t>
      </w:r>
      <w:r>
        <w:t>а Исполнителя, Заказчика, Обучающегося</w:t>
      </w:r>
      <w:bookmarkEnd w:id="3"/>
    </w:p>
    <w:p w:rsidR="00513D8E" w:rsidRDefault="00CC4F38" w:rsidP="00915F40">
      <w:pPr>
        <w:pStyle w:val="20"/>
        <w:framePr w:w="9422" w:h="13344" w:hRule="exact" w:wrap="none" w:vAnchor="page" w:hAnchor="page" w:x="1667" w:y="1258"/>
        <w:numPr>
          <w:ilvl w:val="0"/>
          <w:numId w:val="2"/>
        </w:numPr>
        <w:shd w:val="clear" w:color="auto" w:fill="auto"/>
        <w:tabs>
          <w:tab w:val="left" w:pos="673"/>
        </w:tabs>
        <w:spacing w:before="0" w:after="0" w:line="226" w:lineRule="exact"/>
        <w:ind w:firstLine="300"/>
      </w:pPr>
      <w:r>
        <w:t xml:space="preserve"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proofErr w:type="gramStart"/>
      <w:r>
        <w:t>Обучающегося</w:t>
      </w:r>
      <w:proofErr w:type="gramEnd"/>
      <w:r>
        <w:t>, применять к нему меры поощрения и налагать взыскан</w:t>
      </w:r>
      <w:r>
        <w:t>ия в пределах, предусмотренных Уставом Исполнителя, а также в соответствии с локальными нормативными актами Исполнителя.</w:t>
      </w:r>
    </w:p>
    <w:p w:rsidR="00513D8E" w:rsidRDefault="00CC4F38" w:rsidP="00915F40">
      <w:pPr>
        <w:pStyle w:val="20"/>
        <w:framePr w:w="9422" w:h="13344" w:hRule="exact" w:wrap="none" w:vAnchor="page" w:hAnchor="page" w:x="1667" w:y="1258"/>
        <w:numPr>
          <w:ilvl w:val="0"/>
          <w:numId w:val="2"/>
        </w:numPr>
        <w:shd w:val="clear" w:color="auto" w:fill="auto"/>
        <w:tabs>
          <w:tab w:val="left" w:pos="678"/>
        </w:tabs>
        <w:spacing w:before="0" w:after="0" w:line="226" w:lineRule="exact"/>
        <w:ind w:firstLine="300"/>
      </w:pPr>
      <w:r>
        <w:t xml:space="preserve">Заказчик вправе требовать от Исполнителя предоставления информации по вопросам организации и обеспечения надлежащего исполнения услуг, </w:t>
      </w:r>
      <w:r>
        <w:t>предусмотренных разделом 1 настоящего Договора; Получать информацию об успеваемости, поведении, отношении Обучающегося к учебе в целом и по отдельным предметам учебного плана.</w:t>
      </w:r>
    </w:p>
    <w:p w:rsidR="00513D8E" w:rsidRDefault="00CC4F38" w:rsidP="00915F40">
      <w:pPr>
        <w:pStyle w:val="20"/>
        <w:framePr w:w="9422" w:h="13344" w:hRule="exact" w:wrap="none" w:vAnchor="page" w:hAnchor="page" w:x="1667" w:y="1258"/>
        <w:shd w:val="clear" w:color="auto" w:fill="auto"/>
        <w:spacing w:before="0" w:after="0" w:line="226" w:lineRule="exact"/>
        <w:ind w:firstLine="300"/>
      </w:pPr>
      <w:r>
        <w:t>2.3 Обучающийся также вправе:</w:t>
      </w:r>
    </w:p>
    <w:p w:rsidR="00513D8E" w:rsidRDefault="00CC4F38" w:rsidP="00915F40">
      <w:pPr>
        <w:pStyle w:val="20"/>
        <w:framePr w:w="9422" w:h="13344" w:hRule="exact" w:wrap="none" w:vAnchor="page" w:hAnchor="page" w:x="1667" w:y="1258"/>
        <w:shd w:val="clear" w:color="auto" w:fill="auto"/>
        <w:spacing w:before="0" w:after="0" w:line="226" w:lineRule="exact"/>
        <w:ind w:firstLine="300"/>
      </w:pPr>
      <w:r>
        <w:t xml:space="preserve">-обращаться к работникам Исполнителя по вопросам, </w:t>
      </w:r>
      <w:r>
        <w:t>касающимся процесса обучения в образовательном учреждении;</w:t>
      </w:r>
    </w:p>
    <w:p w:rsidR="00513D8E" w:rsidRDefault="00CC4F38" w:rsidP="00915F40">
      <w:pPr>
        <w:pStyle w:val="20"/>
        <w:framePr w:w="9422" w:h="13344" w:hRule="exact" w:wrap="none" w:vAnchor="page" w:hAnchor="page" w:x="1667" w:y="1258"/>
        <w:shd w:val="clear" w:color="auto" w:fill="auto"/>
        <w:spacing w:before="0" w:after="0" w:line="226" w:lineRule="exact"/>
        <w:ind w:firstLine="300"/>
      </w:pPr>
      <w:r>
        <w:t>-получать полную и достоверную информацию об оценке своих знаний, умений и навыков, а также о критериях этой оценки;</w:t>
      </w:r>
    </w:p>
    <w:p w:rsidR="00513D8E" w:rsidRDefault="00CC4F38" w:rsidP="00915F40">
      <w:pPr>
        <w:pStyle w:val="20"/>
        <w:framePr w:w="9422" w:h="13344" w:hRule="exact" w:wrap="none" w:vAnchor="page" w:hAnchor="page" w:x="1667" w:y="1258"/>
        <w:shd w:val="clear" w:color="auto" w:fill="auto"/>
        <w:spacing w:before="0" w:after="0" w:line="226" w:lineRule="exact"/>
        <w:ind w:firstLine="300"/>
      </w:pPr>
      <w:r>
        <w:t>-пользоваться имуществом Исполнителя, необходимым для осуществления образователь</w:t>
      </w:r>
      <w:r>
        <w:t>ного процесса, во время занятий, предусмотренных расписанием;</w:t>
      </w:r>
    </w:p>
    <w:p w:rsidR="00513D8E" w:rsidRDefault="00CC4F38" w:rsidP="00915F40">
      <w:pPr>
        <w:pStyle w:val="20"/>
        <w:framePr w:w="9422" w:h="13344" w:hRule="exact" w:wrap="none" w:vAnchor="page" w:hAnchor="page" w:x="1667" w:y="1258"/>
        <w:shd w:val="clear" w:color="auto" w:fill="auto"/>
        <w:spacing w:before="0" w:after="0" w:line="226" w:lineRule="exact"/>
        <w:ind w:firstLine="300"/>
      </w:pPr>
      <w:r>
        <w:t>-пользоваться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513D8E" w:rsidRDefault="00CC4F38" w:rsidP="00915F40">
      <w:pPr>
        <w:pStyle w:val="20"/>
        <w:framePr w:w="9422" w:h="13344" w:hRule="exact" w:wrap="none" w:vAnchor="page" w:hAnchor="page" w:x="1667" w:y="1258"/>
        <w:shd w:val="clear" w:color="auto" w:fill="auto"/>
        <w:spacing w:before="0" w:after="0" w:line="226" w:lineRule="exact"/>
        <w:ind w:firstLine="300"/>
      </w:pPr>
      <w:r>
        <w:t>-принимать участие в социа</w:t>
      </w:r>
      <w:r>
        <w:t>льно-культурных, оздоровительных и т.п. мероприятиях, организованных Исполнителем.</w:t>
      </w:r>
    </w:p>
    <w:p w:rsidR="00513D8E" w:rsidRDefault="00CC4F38" w:rsidP="00915F40">
      <w:pPr>
        <w:pStyle w:val="10"/>
        <w:framePr w:w="9422" w:h="13344" w:hRule="exact" w:wrap="none" w:vAnchor="page" w:hAnchor="page" w:x="1667" w:y="1258"/>
        <w:numPr>
          <w:ilvl w:val="0"/>
          <w:numId w:val="1"/>
        </w:numPr>
        <w:shd w:val="clear" w:color="auto" w:fill="auto"/>
        <w:tabs>
          <w:tab w:val="left" w:pos="3674"/>
        </w:tabs>
        <w:spacing w:after="116" w:line="226" w:lineRule="exact"/>
        <w:ind w:left="3400"/>
      </w:pPr>
      <w:bookmarkStart w:id="4" w:name="bookmark4"/>
      <w:r>
        <w:t>Обязанности Исполнителя</w:t>
      </w:r>
      <w:bookmarkEnd w:id="4"/>
    </w:p>
    <w:p w:rsidR="00513D8E" w:rsidRDefault="00CC4F38" w:rsidP="00915F40">
      <w:pPr>
        <w:pStyle w:val="20"/>
        <w:framePr w:w="9422" w:h="13344" w:hRule="exact" w:wrap="none" w:vAnchor="page" w:hAnchor="page" w:x="1667" w:y="1258"/>
        <w:numPr>
          <w:ilvl w:val="0"/>
          <w:numId w:val="3"/>
        </w:numPr>
        <w:shd w:val="clear" w:color="auto" w:fill="auto"/>
        <w:tabs>
          <w:tab w:val="left" w:pos="673"/>
        </w:tabs>
        <w:spacing w:before="0" w:after="0" w:line="230" w:lineRule="exact"/>
        <w:ind w:firstLine="300"/>
      </w:pPr>
      <w:r>
        <w:t>Зачислить Обучающегося, выполнившего установленные Уставом и иными локальными нормативными актами Исполнителя условия</w:t>
      </w:r>
      <w:r w:rsidR="00F6532A">
        <w:t xml:space="preserve"> приема, в КГБПОУ «Смоленский лицей профессионального образования» (далее - Лицей</w:t>
      </w:r>
      <w:r>
        <w:t>).</w:t>
      </w:r>
    </w:p>
    <w:p w:rsidR="00513D8E" w:rsidRDefault="00CC4F38" w:rsidP="00915F40">
      <w:pPr>
        <w:pStyle w:val="20"/>
        <w:framePr w:w="9422" w:h="13344" w:hRule="exact" w:wrap="none" w:vAnchor="page" w:hAnchor="page" w:x="1667" w:y="1258"/>
        <w:numPr>
          <w:ilvl w:val="0"/>
          <w:numId w:val="3"/>
        </w:numPr>
        <w:shd w:val="clear" w:color="auto" w:fill="auto"/>
        <w:tabs>
          <w:tab w:val="left" w:pos="668"/>
        </w:tabs>
        <w:spacing w:before="0" w:after="0" w:line="230" w:lineRule="exact"/>
        <w:ind w:firstLine="300"/>
      </w:pPr>
      <w:r>
        <w:t>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ФГОС СПО по специальности № (</w:t>
      </w:r>
      <w:r>
        <w:rPr>
          <w:rStyle w:val="22"/>
        </w:rPr>
        <w:t>наименование специальности)</w:t>
      </w:r>
      <w:r>
        <w:t>.</w:t>
      </w:r>
    </w:p>
    <w:p w:rsidR="00513D8E" w:rsidRDefault="00CC4F38" w:rsidP="00915F40">
      <w:pPr>
        <w:pStyle w:val="20"/>
        <w:framePr w:w="9422" w:h="13344" w:hRule="exact" w:wrap="none" w:vAnchor="page" w:hAnchor="page" w:x="1667" w:y="1258"/>
        <w:numPr>
          <w:ilvl w:val="0"/>
          <w:numId w:val="3"/>
        </w:numPr>
        <w:shd w:val="clear" w:color="auto" w:fill="auto"/>
        <w:tabs>
          <w:tab w:val="left" w:pos="673"/>
        </w:tabs>
        <w:spacing w:before="0" w:after="0" w:line="230" w:lineRule="exact"/>
        <w:ind w:firstLine="300"/>
      </w:pPr>
      <w:r>
        <w:t xml:space="preserve">Создать </w:t>
      </w:r>
      <w:proofErr w:type="gramStart"/>
      <w:r>
        <w:t>Обучающемуся</w:t>
      </w:r>
      <w:proofErr w:type="gramEnd"/>
      <w:r>
        <w:t xml:space="preserve"> необходимые условия для освоения выбранной образовательной программы.</w:t>
      </w:r>
    </w:p>
    <w:p w:rsidR="00513D8E" w:rsidRDefault="00CC4F38" w:rsidP="00915F40">
      <w:pPr>
        <w:pStyle w:val="20"/>
        <w:framePr w:w="9422" w:h="13344" w:hRule="exact" w:wrap="none" w:vAnchor="page" w:hAnchor="page" w:x="1667" w:y="1258"/>
        <w:numPr>
          <w:ilvl w:val="0"/>
          <w:numId w:val="3"/>
        </w:numPr>
        <w:shd w:val="clear" w:color="auto" w:fill="auto"/>
        <w:tabs>
          <w:tab w:val="left" w:pos="673"/>
        </w:tabs>
        <w:spacing w:before="0" w:after="0" w:line="230" w:lineRule="exact"/>
        <w:ind w:firstLine="300"/>
      </w:pPr>
      <w:r>
        <w:t>Проявлять уважение к личности Обучающегося, не допускать физического и психологического насилия, обеспечить условия укрепления нравствен</w:t>
      </w:r>
      <w:r>
        <w:t>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513D8E" w:rsidRDefault="00CC4F38" w:rsidP="00915F40">
      <w:pPr>
        <w:pStyle w:val="20"/>
        <w:framePr w:w="9422" w:h="13344" w:hRule="exact" w:wrap="none" w:vAnchor="page" w:hAnchor="page" w:x="1667" w:y="1258"/>
        <w:numPr>
          <w:ilvl w:val="0"/>
          <w:numId w:val="3"/>
        </w:numPr>
        <w:shd w:val="clear" w:color="auto" w:fill="auto"/>
        <w:tabs>
          <w:tab w:val="left" w:pos="673"/>
        </w:tabs>
        <w:spacing w:before="0" w:after="0" w:line="230" w:lineRule="exact"/>
        <w:ind w:firstLine="300"/>
      </w:pPr>
      <w:r>
        <w:t>Сохранить место за Обучающимся в случае пропуска занятий по уважительным причинам (с учетом оплаты услуг, предусмотренных разд</w:t>
      </w:r>
      <w:r>
        <w:t>елом 1 настоящего Договора).</w:t>
      </w:r>
    </w:p>
    <w:p w:rsidR="00513D8E" w:rsidRDefault="00CC4F38" w:rsidP="00915F40">
      <w:pPr>
        <w:pStyle w:val="20"/>
        <w:framePr w:w="9422" w:h="13344" w:hRule="exact" w:wrap="none" w:vAnchor="page" w:hAnchor="page" w:x="1667" w:y="1258"/>
        <w:numPr>
          <w:ilvl w:val="0"/>
          <w:numId w:val="3"/>
        </w:numPr>
        <w:shd w:val="clear" w:color="auto" w:fill="auto"/>
        <w:tabs>
          <w:tab w:val="left" w:pos="673"/>
        </w:tabs>
        <w:spacing w:before="0" w:after="0" w:line="230" w:lineRule="exact"/>
        <w:ind w:firstLine="300"/>
      </w:pPr>
      <w:r>
        <w:t>Восполнить материал занятий, пройденный за время отсутствия Обучающегося по уважительной причине, в пределах объема услуг, оказываемых в соответствии с разделом 1 настоящего Договора.</w:t>
      </w:r>
    </w:p>
    <w:p w:rsidR="00513D8E" w:rsidRDefault="00CC4F38" w:rsidP="00915F40">
      <w:pPr>
        <w:pStyle w:val="20"/>
        <w:framePr w:w="9422" w:h="13344" w:hRule="exact" w:wrap="none" w:vAnchor="page" w:hAnchor="page" w:x="1667" w:y="1258"/>
        <w:numPr>
          <w:ilvl w:val="0"/>
          <w:numId w:val="3"/>
        </w:numPr>
        <w:shd w:val="clear" w:color="auto" w:fill="auto"/>
        <w:tabs>
          <w:tab w:val="left" w:pos="714"/>
        </w:tabs>
        <w:spacing w:before="0" w:after="0" w:line="230" w:lineRule="exact"/>
        <w:ind w:firstLine="300"/>
      </w:pPr>
      <w:r>
        <w:t xml:space="preserve">Осуществлять предоставление услуг </w:t>
      </w:r>
      <w:proofErr w:type="gramStart"/>
      <w:r>
        <w:t xml:space="preserve">согласно </w:t>
      </w:r>
      <w:r w:rsidR="00F6532A">
        <w:t>Устава</w:t>
      </w:r>
      <w:proofErr w:type="gramEnd"/>
      <w:r w:rsidR="00F6532A">
        <w:t xml:space="preserve"> Лицея</w:t>
      </w:r>
      <w:r>
        <w:t>.</w:t>
      </w:r>
    </w:p>
    <w:p w:rsidR="00513D8E" w:rsidRDefault="00CC4F38" w:rsidP="00915F40">
      <w:pPr>
        <w:pStyle w:val="20"/>
        <w:framePr w:w="9422" w:h="13344" w:hRule="exact" w:wrap="none" w:vAnchor="page" w:hAnchor="page" w:x="1667" w:y="1258"/>
        <w:numPr>
          <w:ilvl w:val="0"/>
          <w:numId w:val="3"/>
        </w:numPr>
        <w:shd w:val="clear" w:color="auto" w:fill="auto"/>
        <w:tabs>
          <w:tab w:val="left" w:pos="714"/>
        </w:tabs>
        <w:spacing w:before="0" w:after="0" w:line="230" w:lineRule="exact"/>
        <w:ind w:firstLine="300"/>
      </w:pPr>
      <w:r>
        <w:t>Принимать от Заказчика плату за образовательные услуги.</w:t>
      </w:r>
    </w:p>
    <w:p w:rsidR="00513D8E" w:rsidRDefault="00513D8E">
      <w:pPr>
        <w:rPr>
          <w:sz w:val="2"/>
          <w:szCs w:val="2"/>
        </w:rPr>
        <w:sectPr w:rsidR="00513D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3D8E" w:rsidRDefault="00CC4F38">
      <w:pPr>
        <w:pStyle w:val="10"/>
        <w:framePr w:wrap="none" w:vAnchor="page" w:hAnchor="page" w:x="1667" w:y="355"/>
        <w:numPr>
          <w:ilvl w:val="0"/>
          <w:numId w:val="1"/>
        </w:numPr>
        <w:shd w:val="clear" w:color="auto" w:fill="auto"/>
        <w:tabs>
          <w:tab w:val="left" w:pos="3794"/>
        </w:tabs>
        <w:spacing w:after="0" w:line="200" w:lineRule="exact"/>
        <w:ind w:left="3520"/>
      </w:pPr>
      <w:bookmarkStart w:id="5" w:name="bookmark5"/>
      <w:r>
        <w:lastRenderedPageBreak/>
        <w:t>Обязанности Заказчика</w:t>
      </w:r>
      <w:bookmarkEnd w:id="5"/>
    </w:p>
    <w:p w:rsidR="00513D8E" w:rsidRDefault="00CC4F38" w:rsidP="008D3B61">
      <w:pPr>
        <w:pStyle w:val="20"/>
        <w:framePr w:w="9422" w:h="14989" w:hRule="exact" w:wrap="none" w:vAnchor="page" w:hAnchor="page" w:x="1699" w:y="875"/>
        <w:numPr>
          <w:ilvl w:val="0"/>
          <w:numId w:val="4"/>
        </w:numPr>
        <w:shd w:val="clear" w:color="auto" w:fill="auto"/>
        <w:tabs>
          <w:tab w:val="left" w:pos="718"/>
        </w:tabs>
        <w:spacing w:before="0" w:after="0" w:line="230" w:lineRule="exact"/>
        <w:ind w:firstLine="300"/>
      </w:pPr>
      <w:r>
        <w:t>Своевременно вносить плату за предоставляемые услуги, указанные в разделе 1 настоящего Договора.</w:t>
      </w:r>
    </w:p>
    <w:p w:rsidR="00513D8E" w:rsidRDefault="00CC4F38" w:rsidP="008D3B61">
      <w:pPr>
        <w:pStyle w:val="20"/>
        <w:framePr w:w="9422" w:h="14989" w:hRule="exact" w:wrap="none" w:vAnchor="page" w:hAnchor="page" w:x="1699" w:y="875"/>
        <w:numPr>
          <w:ilvl w:val="0"/>
          <w:numId w:val="4"/>
        </w:numPr>
        <w:shd w:val="clear" w:color="auto" w:fill="auto"/>
        <w:tabs>
          <w:tab w:val="left" w:pos="718"/>
        </w:tabs>
        <w:spacing w:before="0" w:after="0" w:line="230" w:lineRule="exact"/>
        <w:ind w:firstLine="300"/>
      </w:pPr>
      <w:r>
        <w:t xml:space="preserve">В процессе обучения своевременно </w:t>
      </w:r>
      <w:proofErr w:type="gramStart"/>
      <w:r>
        <w:t>предоставлять все необходимые документы</w:t>
      </w:r>
      <w:proofErr w:type="gramEnd"/>
      <w:r>
        <w:t>.</w:t>
      </w:r>
    </w:p>
    <w:p w:rsidR="00513D8E" w:rsidRDefault="00CC4F38" w:rsidP="008D3B61">
      <w:pPr>
        <w:pStyle w:val="20"/>
        <w:framePr w:w="9422" w:h="14989" w:hRule="exact" w:wrap="none" w:vAnchor="page" w:hAnchor="page" w:x="1699" w:y="875"/>
        <w:numPr>
          <w:ilvl w:val="0"/>
          <w:numId w:val="4"/>
        </w:numPr>
        <w:shd w:val="clear" w:color="auto" w:fill="auto"/>
        <w:tabs>
          <w:tab w:val="left" w:pos="718"/>
        </w:tabs>
        <w:spacing w:before="0" w:after="0" w:line="230" w:lineRule="exact"/>
        <w:ind w:firstLine="300"/>
      </w:pPr>
      <w:r>
        <w:t>Извещать Исполнителя об уважительных причинах отсутствия на занятиях Обучающегося.</w:t>
      </w:r>
    </w:p>
    <w:p w:rsidR="00513D8E" w:rsidRDefault="00CC4F38" w:rsidP="008D3B61">
      <w:pPr>
        <w:pStyle w:val="20"/>
        <w:framePr w:w="9422" w:h="14989" w:hRule="exact" w:wrap="none" w:vAnchor="page" w:hAnchor="page" w:x="1699" w:y="875"/>
        <w:numPr>
          <w:ilvl w:val="0"/>
          <w:numId w:val="4"/>
        </w:numPr>
        <w:shd w:val="clear" w:color="auto" w:fill="auto"/>
        <w:tabs>
          <w:tab w:val="left" w:pos="673"/>
        </w:tabs>
        <w:spacing w:before="0" w:after="0" w:line="230" w:lineRule="exact"/>
        <w:ind w:firstLine="300"/>
      </w:pPr>
      <w:r>
        <w:t xml:space="preserve">Проявлять уважение к научно-педагогическому, инженерно-техническому, </w:t>
      </w:r>
      <w:r w:rsidR="00F6532A">
        <w:t>административно-хозяйственному</w:t>
      </w:r>
      <w:r>
        <w:t>, учебно-вспомогательному и иному</w:t>
      </w:r>
      <w:r>
        <w:t xml:space="preserve"> персоналу Исполнителя.</w:t>
      </w:r>
    </w:p>
    <w:p w:rsidR="00513D8E" w:rsidRDefault="00CC4F38" w:rsidP="008D3B61">
      <w:pPr>
        <w:pStyle w:val="20"/>
        <w:framePr w:w="9422" w:h="14989" w:hRule="exact" w:wrap="none" w:vAnchor="page" w:hAnchor="page" w:x="1699" w:y="875"/>
        <w:numPr>
          <w:ilvl w:val="0"/>
          <w:numId w:val="4"/>
        </w:numPr>
        <w:shd w:val="clear" w:color="auto" w:fill="auto"/>
        <w:tabs>
          <w:tab w:val="left" w:pos="673"/>
        </w:tabs>
        <w:spacing w:before="0" w:after="0" w:line="230" w:lineRule="exact"/>
        <w:ind w:firstLine="300"/>
      </w:pPr>
      <w:proofErr w:type="gramStart"/>
      <w:r>
        <w:t>Возмещать ущерб, причиненный Обучающимся имуществу Исполнителя, в соответствии с законодательством Российской Федерации.</w:t>
      </w:r>
      <w:proofErr w:type="gramEnd"/>
    </w:p>
    <w:p w:rsidR="00513D8E" w:rsidRDefault="00CC4F38" w:rsidP="008D3B61">
      <w:pPr>
        <w:pStyle w:val="20"/>
        <w:framePr w:w="9422" w:h="14989" w:hRule="exact" w:wrap="none" w:vAnchor="page" w:hAnchor="page" w:x="1699" w:y="875"/>
        <w:shd w:val="clear" w:color="auto" w:fill="auto"/>
        <w:spacing w:before="0" w:after="184" w:line="230" w:lineRule="exact"/>
        <w:ind w:firstLine="300"/>
      </w:pPr>
      <w:r>
        <w:t xml:space="preserve">4.6.Обеспечить посещение </w:t>
      </w:r>
      <w:proofErr w:type="gramStart"/>
      <w:r>
        <w:t>Обучающегося</w:t>
      </w:r>
      <w:proofErr w:type="gramEnd"/>
      <w:r>
        <w:t xml:space="preserve"> занятий согласно учебному расписанию.</w:t>
      </w:r>
    </w:p>
    <w:p w:rsidR="00513D8E" w:rsidRDefault="00CC4F38" w:rsidP="008D3B61">
      <w:pPr>
        <w:pStyle w:val="10"/>
        <w:framePr w:w="9422" w:h="14989" w:hRule="exact" w:wrap="none" w:vAnchor="page" w:hAnchor="page" w:x="1699" w:y="875"/>
        <w:numPr>
          <w:ilvl w:val="0"/>
          <w:numId w:val="1"/>
        </w:numPr>
        <w:shd w:val="clear" w:color="auto" w:fill="auto"/>
        <w:tabs>
          <w:tab w:val="left" w:pos="3594"/>
        </w:tabs>
        <w:spacing w:after="0" w:line="226" w:lineRule="exact"/>
        <w:ind w:left="3320"/>
      </w:pPr>
      <w:bookmarkStart w:id="6" w:name="bookmark6"/>
      <w:r>
        <w:t xml:space="preserve">Обязанности </w:t>
      </w:r>
      <w:proofErr w:type="gramStart"/>
      <w:r>
        <w:t>Обучающегося</w:t>
      </w:r>
      <w:bookmarkEnd w:id="6"/>
      <w:proofErr w:type="gramEnd"/>
    </w:p>
    <w:p w:rsidR="00513D8E" w:rsidRDefault="00CC4F38" w:rsidP="008D3B61">
      <w:pPr>
        <w:pStyle w:val="20"/>
        <w:framePr w:w="9422" w:h="14989" w:hRule="exact" w:wrap="none" w:vAnchor="page" w:hAnchor="page" w:x="1699" w:y="875"/>
        <w:numPr>
          <w:ilvl w:val="1"/>
          <w:numId w:val="1"/>
        </w:numPr>
        <w:shd w:val="clear" w:color="auto" w:fill="auto"/>
        <w:tabs>
          <w:tab w:val="left" w:pos="666"/>
        </w:tabs>
        <w:spacing w:before="0" w:after="0" w:line="226" w:lineRule="exact"/>
        <w:ind w:firstLine="300"/>
      </w:pPr>
      <w:r>
        <w:t xml:space="preserve">Посещать </w:t>
      </w:r>
      <w:r>
        <w:t>занятия, указанные в учебном расписании.</w:t>
      </w:r>
    </w:p>
    <w:p w:rsidR="00513D8E" w:rsidRDefault="00CC4F38" w:rsidP="008D3B61">
      <w:pPr>
        <w:pStyle w:val="20"/>
        <w:framePr w:w="9422" w:h="14989" w:hRule="exact" w:wrap="none" w:vAnchor="page" w:hAnchor="page" w:x="1699" w:y="875"/>
        <w:numPr>
          <w:ilvl w:val="1"/>
          <w:numId w:val="1"/>
        </w:numPr>
        <w:shd w:val="clear" w:color="auto" w:fill="auto"/>
        <w:tabs>
          <w:tab w:val="left" w:pos="675"/>
        </w:tabs>
        <w:spacing w:before="0" w:after="0" w:line="226" w:lineRule="exact"/>
        <w:ind w:firstLine="300"/>
      </w:pPr>
      <w:r>
        <w:t>Выполнять задания по подготовке к занятиям, даваемые педагогическими работниками Исполнителя.</w:t>
      </w:r>
    </w:p>
    <w:p w:rsidR="00513D8E" w:rsidRDefault="00CC4F38" w:rsidP="008D3B61">
      <w:pPr>
        <w:pStyle w:val="20"/>
        <w:framePr w:w="9422" w:h="14989" w:hRule="exact" w:wrap="none" w:vAnchor="page" w:hAnchor="page" w:x="1699" w:y="875"/>
        <w:numPr>
          <w:ilvl w:val="1"/>
          <w:numId w:val="1"/>
        </w:numPr>
        <w:shd w:val="clear" w:color="auto" w:fill="auto"/>
        <w:tabs>
          <w:tab w:val="left" w:pos="668"/>
        </w:tabs>
        <w:spacing w:before="0" w:after="0" w:line="226" w:lineRule="exact"/>
        <w:ind w:firstLine="300"/>
      </w:pPr>
      <w:r>
        <w:t xml:space="preserve">Соблюдать требования Закона №273-ФЗ от 29.12.2012, Устава Исполнителя, Правил внутреннего распорядка и иных локальных </w:t>
      </w:r>
      <w:r>
        <w:t>нормативных актов, соблюдать учебную дисциплину и общепринятые нормы поведения, в частности</w:t>
      </w:r>
      <w:r w:rsidR="00F6532A">
        <w:t xml:space="preserve">, проявлять уважение к </w:t>
      </w:r>
      <w:r>
        <w:t>педагогич</w:t>
      </w:r>
      <w:r w:rsidR="00F6532A">
        <w:t>ескому</w:t>
      </w:r>
      <w:r>
        <w:t xml:space="preserve">, административно - хозяйственному, учебно-вспомогательному и иному персоналу Исполнителя и </w:t>
      </w:r>
      <w:r>
        <w:t>другим обучающимся, не посягать на их честь и достоинство.</w:t>
      </w:r>
    </w:p>
    <w:p w:rsidR="00513D8E" w:rsidRDefault="00CC4F38" w:rsidP="008D3B61">
      <w:pPr>
        <w:pStyle w:val="20"/>
        <w:framePr w:w="9422" w:h="14989" w:hRule="exact" w:wrap="none" w:vAnchor="page" w:hAnchor="page" w:x="1699" w:y="875"/>
        <w:numPr>
          <w:ilvl w:val="1"/>
          <w:numId w:val="1"/>
        </w:numPr>
        <w:shd w:val="clear" w:color="auto" w:fill="auto"/>
        <w:tabs>
          <w:tab w:val="left" w:pos="675"/>
        </w:tabs>
        <w:spacing w:before="0" w:after="0" w:line="226" w:lineRule="exact"/>
        <w:ind w:firstLine="300"/>
      </w:pPr>
      <w:r>
        <w:t>Бережно относится к имуществу Исполнителя.</w:t>
      </w:r>
    </w:p>
    <w:p w:rsidR="00513D8E" w:rsidRDefault="00CC4F38" w:rsidP="008D3B61">
      <w:pPr>
        <w:pStyle w:val="20"/>
        <w:framePr w:w="9422" w:h="14989" w:hRule="exact" w:wrap="none" w:vAnchor="page" w:hAnchor="page" w:x="1699" w:y="875"/>
        <w:shd w:val="clear" w:color="auto" w:fill="auto"/>
        <w:spacing w:before="0" w:after="81" w:line="226" w:lineRule="exact"/>
        <w:ind w:firstLine="300"/>
      </w:pPr>
      <w:r>
        <w:t>5.5Своевременно сдавать зачеты и выходить на экзаменационную сессию каждого семестра в соответствии с учебным графиком.</w:t>
      </w:r>
    </w:p>
    <w:p w:rsidR="00513D8E" w:rsidRDefault="00CC4F38" w:rsidP="008D3B61">
      <w:pPr>
        <w:pStyle w:val="10"/>
        <w:framePr w:w="9422" w:h="14989" w:hRule="exact" w:wrap="none" w:vAnchor="page" w:hAnchor="page" w:x="1699" w:y="875"/>
        <w:numPr>
          <w:ilvl w:val="0"/>
          <w:numId w:val="1"/>
        </w:numPr>
        <w:shd w:val="clear" w:color="auto" w:fill="auto"/>
        <w:tabs>
          <w:tab w:val="left" w:pos="4274"/>
        </w:tabs>
        <w:spacing w:after="99" w:line="200" w:lineRule="exact"/>
        <w:ind w:left="4000"/>
      </w:pPr>
      <w:bookmarkStart w:id="7" w:name="bookmark7"/>
      <w:r>
        <w:t>Оплата услуг</w:t>
      </w:r>
      <w:bookmarkEnd w:id="7"/>
    </w:p>
    <w:p w:rsidR="00513D8E" w:rsidRDefault="00CC4F38" w:rsidP="008D3B61">
      <w:pPr>
        <w:pStyle w:val="20"/>
        <w:framePr w:w="9422" w:h="14989" w:hRule="exact" w:wrap="none" w:vAnchor="page" w:hAnchor="page" w:x="1699" w:y="875"/>
        <w:shd w:val="clear" w:color="auto" w:fill="auto"/>
        <w:spacing w:before="0" w:after="0" w:line="226" w:lineRule="exact"/>
        <w:ind w:firstLine="300"/>
      </w:pPr>
      <w:r>
        <w:t xml:space="preserve">6.1.Заказчик </w:t>
      </w:r>
      <w:r>
        <w:t>оплачивает услуги, предусмотренные н</w:t>
      </w:r>
      <w:r w:rsidR="008D3B61">
        <w:t>астоящим договором в сумме 93 117 (девяносто три тысячи сто семнадцать</w:t>
      </w:r>
      <w:r>
        <w:t xml:space="preserve">) рублей за весь нормативный срок обучения. Увеличение стоимости </w:t>
      </w:r>
      <w:proofErr w:type="gramStart"/>
      <w:r>
        <w:t>образовательных услуг, оплаченных за весь нормативный срок обучения после заключения договора не доп</w:t>
      </w:r>
      <w:r>
        <w:t>ускается</w:t>
      </w:r>
      <w:proofErr w:type="gramEnd"/>
      <w:r>
        <w:t>.</w:t>
      </w:r>
    </w:p>
    <w:p w:rsidR="00513D8E" w:rsidRDefault="00CC4F38" w:rsidP="008D3B61">
      <w:pPr>
        <w:pStyle w:val="20"/>
        <w:framePr w:w="9422" w:h="14989" w:hRule="exact" w:wrap="none" w:vAnchor="page" w:hAnchor="page" w:x="1699" w:y="875"/>
        <w:numPr>
          <w:ilvl w:val="0"/>
          <w:numId w:val="5"/>
        </w:numPr>
        <w:shd w:val="clear" w:color="auto" w:fill="auto"/>
        <w:tabs>
          <w:tab w:val="left" w:pos="718"/>
        </w:tabs>
        <w:spacing w:before="0" w:after="0" w:line="226" w:lineRule="exact"/>
        <w:ind w:firstLine="300"/>
      </w:pPr>
      <w:r>
        <w:t xml:space="preserve">Оплата </w:t>
      </w:r>
      <w:proofErr w:type="gramStart"/>
      <w:r>
        <w:t>услуг, предусмотренных настоящим договором может</w:t>
      </w:r>
      <w:proofErr w:type="gramEnd"/>
      <w:r>
        <w:t xml:space="preserve"> быть произведена частями, в сумме:</w:t>
      </w:r>
    </w:p>
    <w:p w:rsidR="00513D8E" w:rsidRDefault="00F6532A" w:rsidP="008D3B61">
      <w:pPr>
        <w:pStyle w:val="20"/>
        <w:framePr w:w="9422" w:h="14989" w:hRule="exact" w:wrap="none" w:vAnchor="page" w:hAnchor="page" w:x="1699" w:y="875"/>
        <w:numPr>
          <w:ilvl w:val="0"/>
          <w:numId w:val="6"/>
        </w:numPr>
        <w:shd w:val="clear" w:color="auto" w:fill="auto"/>
        <w:tabs>
          <w:tab w:val="left" w:pos="493"/>
        </w:tabs>
        <w:spacing w:before="0" w:after="0" w:line="226" w:lineRule="exact"/>
        <w:ind w:firstLine="300"/>
      </w:pPr>
      <w:r>
        <w:t xml:space="preserve">     </w:t>
      </w:r>
      <w:r w:rsidR="008D3B61">
        <w:t>46 558 (сорок шесть пятьсот пятьдесят восемь) рублей за первый семестр обучения</w:t>
      </w:r>
      <w:r w:rsidR="00CC4F38">
        <w:t xml:space="preserve"> в срок с 01 сентября по 15 сентября;</w:t>
      </w:r>
    </w:p>
    <w:p w:rsidR="00513D8E" w:rsidRDefault="008D3B61" w:rsidP="008D3B61">
      <w:pPr>
        <w:pStyle w:val="20"/>
        <w:framePr w:w="9422" w:h="14989" w:hRule="exact" w:wrap="none" w:vAnchor="page" w:hAnchor="page" w:x="1699" w:y="875"/>
        <w:numPr>
          <w:ilvl w:val="0"/>
          <w:numId w:val="6"/>
        </w:numPr>
        <w:shd w:val="clear" w:color="auto" w:fill="auto"/>
        <w:tabs>
          <w:tab w:val="left" w:pos="351"/>
        </w:tabs>
        <w:spacing w:before="0" w:after="0" w:line="226" w:lineRule="exact"/>
        <w:ind w:right="540" w:firstLine="300"/>
        <w:jc w:val="left"/>
      </w:pPr>
      <w:r>
        <w:t xml:space="preserve">46 558 (сорок шесть пятьсот пятьдесят восемь) </w:t>
      </w:r>
      <w:r w:rsidR="00F6532A">
        <w:t xml:space="preserve"> </w:t>
      </w:r>
      <w:r>
        <w:t xml:space="preserve">рублей за второй  семестр в срок </w:t>
      </w:r>
      <w:r w:rsidR="00CC4F38">
        <w:t xml:space="preserve"> в срок с 15 января по 30 января;</w:t>
      </w:r>
    </w:p>
    <w:p w:rsidR="00513D8E" w:rsidRDefault="00CC4F38" w:rsidP="008D3B61">
      <w:pPr>
        <w:pStyle w:val="20"/>
        <w:framePr w:w="9422" w:h="14989" w:hRule="exact" w:wrap="none" w:vAnchor="page" w:hAnchor="page" w:x="1699" w:y="875"/>
        <w:numPr>
          <w:ilvl w:val="0"/>
          <w:numId w:val="5"/>
        </w:numPr>
        <w:shd w:val="clear" w:color="auto" w:fill="auto"/>
        <w:tabs>
          <w:tab w:val="left" w:pos="590"/>
        </w:tabs>
        <w:spacing w:before="0" w:after="0" w:line="226" w:lineRule="exact"/>
        <w:ind w:firstLine="200"/>
      </w:pPr>
      <w:r>
        <w:t>Оплата услуг, предусмотренных настоящим договором, может быть изменена с учетом уровня инфляции по соглашению сторон в соответствии с п.1 и п.2 ст.450 ГК РФ и п.1 ст.452 ГК РФ, не чаще одного раза за у</w:t>
      </w:r>
      <w:r>
        <w:t xml:space="preserve">чебный год путем заключения дополнительного соглашения. При отказе от подписания соглашения об увеличении стоимости обучения с учетом уровня инфляции, то учреждение вправе обратиться в суд с требованием о понуждении заключить дополнительное соглашение или </w:t>
      </w:r>
      <w:r>
        <w:t>расторжении настоящего договора.</w:t>
      </w:r>
    </w:p>
    <w:p w:rsidR="00513D8E" w:rsidRDefault="00CC4F38" w:rsidP="008D3B61">
      <w:pPr>
        <w:pStyle w:val="20"/>
        <w:framePr w:w="9422" w:h="14989" w:hRule="exact" w:wrap="none" w:vAnchor="page" w:hAnchor="page" w:x="1699" w:y="875"/>
        <w:numPr>
          <w:ilvl w:val="0"/>
          <w:numId w:val="5"/>
        </w:numPr>
        <w:shd w:val="clear" w:color="auto" w:fill="auto"/>
        <w:tabs>
          <w:tab w:val="left" w:pos="630"/>
        </w:tabs>
        <w:spacing w:before="0" w:after="180" w:line="226" w:lineRule="exact"/>
        <w:ind w:firstLine="300"/>
      </w:pPr>
      <w:r>
        <w:t xml:space="preserve">Оплата производится путем внесения денежных средств на расчетный счет Исполнителя. Оплата услуг удостоверяется Заказчиком путем предоставления Исполнителю квитанций об оплате, в случае неуплаты денежных средств указанных в </w:t>
      </w:r>
      <w:r>
        <w:t>п.6.1 настоящего Договора за оказанные услуги без уважительных причин в указанный срок дает Исполнителю право расторгать данный Договор в одностороннем порядке.</w:t>
      </w:r>
    </w:p>
    <w:p w:rsidR="00513D8E" w:rsidRDefault="00CC4F38" w:rsidP="008D3B61">
      <w:pPr>
        <w:pStyle w:val="10"/>
        <w:framePr w:w="9422" w:h="14989" w:hRule="exact" w:wrap="none" w:vAnchor="page" w:hAnchor="page" w:x="1699" w:y="875"/>
        <w:numPr>
          <w:ilvl w:val="0"/>
          <w:numId w:val="1"/>
        </w:numPr>
        <w:shd w:val="clear" w:color="auto" w:fill="auto"/>
        <w:tabs>
          <w:tab w:val="left" w:pos="2750"/>
        </w:tabs>
        <w:spacing w:after="0" w:line="226" w:lineRule="exact"/>
        <w:ind w:left="2480"/>
      </w:pPr>
      <w:bookmarkStart w:id="8" w:name="bookmark8"/>
      <w:r>
        <w:t>Основания изменения и расторжения договора</w:t>
      </w:r>
      <w:bookmarkEnd w:id="8"/>
    </w:p>
    <w:p w:rsidR="00513D8E" w:rsidRDefault="00CC4F38" w:rsidP="008D3B61">
      <w:pPr>
        <w:pStyle w:val="20"/>
        <w:framePr w:w="9422" w:h="14989" w:hRule="exact" w:wrap="none" w:vAnchor="page" w:hAnchor="page" w:x="1699" w:y="875"/>
        <w:numPr>
          <w:ilvl w:val="0"/>
          <w:numId w:val="7"/>
        </w:numPr>
        <w:shd w:val="clear" w:color="auto" w:fill="auto"/>
        <w:tabs>
          <w:tab w:val="left" w:pos="702"/>
        </w:tabs>
        <w:spacing w:before="0" w:after="0" w:line="226" w:lineRule="exact"/>
        <w:ind w:right="140" w:firstLine="300"/>
      </w:pPr>
      <w:r>
        <w:t>Условия, на которых заключен настоящий Договор, могу</w:t>
      </w:r>
      <w:r>
        <w:t>т быть изменены либо по соглашению сторон, либо в соответствии с действующим законодательством Российской Федерации.</w:t>
      </w:r>
    </w:p>
    <w:p w:rsidR="00513D8E" w:rsidRDefault="00CC4F38" w:rsidP="008D3B61">
      <w:pPr>
        <w:pStyle w:val="20"/>
        <w:framePr w:w="9422" w:h="14989" w:hRule="exact" w:wrap="none" w:vAnchor="page" w:hAnchor="page" w:x="1699" w:y="875"/>
        <w:numPr>
          <w:ilvl w:val="0"/>
          <w:numId w:val="7"/>
        </w:numPr>
        <w:shd w:val="clear" w:color="auto" w:fill="auto"/>
        <w:tabs>
          <w:tab w:val="left" w:pos="718"/>
        </w:tabs>
        <w:spacing w:before="0" w:after="0" w:line="226" w:lineRule="exact"/>
        <w:ind w:firstLine="300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:rsidR="00513D8E" w:rsidRDefault="00CC4F38" w:rsidP="008D3B61">
      <w:pPr>
        <w:pStyle w:val="20"/>
        <w:framePr w:w="9422" w:h="14989" w:hRule="exact" w:wrap="none" w:vAnchor="page" w:hAnchor="page" w:x="1699" w:y="875"/>
        <w:shd w:val="clear" w:color="auto" w:fill="auto"/>
        <w:spacing w:before="0" w:after="0" w:line="226" w:lineRule="exact"/>
        <w:ind w:right="140" w:firstLine="300"/>
      </w:pPr>
      <w:r>
        <w:t>7.3.Заказчик вправе отказаться от исполнения Договора при условии оплаты Испо</w:t>
      </w:r>
      <w:r>
        <w:t>лнителю фактически понесенных им расходов.</w:t>
      </w:r>
    </w:p>
    <w:p w:rsidR="00513D8E" w:rsidRDefault="00CC4F38" w:rsidP="008D3B61">
      <w:pPr>
        <w:pStyle w:val="20"/>
        <w:framePr w:w="9422" w:h="14989" w:hRule="exact" w:wrap="none" w:vAnchor="page" w:hAnchor="page" w:x="1699" w:y="875"/>
        <w:shd w:val="clear" w:color="auto" w:fill="auto"/>
        <w:spacing w:before="0" w:after="0" w:line="226" w:lineRule="exact"/>
        <w:ind w:right="140" w:firstLine="300"/>
      </w:pPr>
      <w:r>
        <w:t>7.4.Обучающийся вправе в любое время расторгнуть настоящий Договор только с письменного согласия Заказчика при условии оплаты Исполнителю фактически понесенных им расходов.</w:t>
      </w:r>
    </w:p>
    <w:p w:rsidR="00513D8E" w:rsidRDefault="00CC4F38" w:rsidP="008D3B61">
      <w:pPr>
        <w:pStyle w:val="20"/>
        <w:framePr w:w="9422" w:h="14989" w:hRule="exact" w:wrap="none" w:vAnchor="page" w:hAnchor="page" w:x="1699" w:y="875"/>
        <w:numPr>
          <w:ilvl w:val="0"/>
          <w:numId w:val="8"/>
        </w:numPr>
        <w:shd w:val="clear" w:color="auto" w:fill="auto"/>
        <w:tabs>
          <w:tab w:val="left" w:pos="706"/>
        </w:tabs>
        <w:spacing w:before="0" w:after="0" w:line="226" w:lineRule="exact"/>
        <w:ind w:right="140" w:firstLine="300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</w:t>
      </w:r>
      <w:r>
        <w:t>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15.08.2012 №706 (Собрание законодательства Российской Ф</w:t>
      </w:r>
      <w:r>
        <w:t xml:space="preserve">едерации, 2013, №34, ст. 4437), в том числе при в случае, предусмотренном </w:t>
      </w:r>
      <w:proofErr w:type="spellStart"/>
      <w:r>
        <w:t>п.п</w:t>
      </w:r>
      <w:proofErr w:type="spellEnd"/>
      <w:r>
        <w:t>. «г» пункта 21 Правил, а именно в случае просрочки оплаты стоимости платных образовательных услуг.</w:t>
      </w:r>
    </w:p>
    <w:p w:rsidR="00513D8E" w:rsidRDefault="00CC4F38" w:rsidP="008D3B61">
      <w:pPr>
        <w:pStyle w:val="20"/>
        <w:framePr w:w="9422" w:h="14989" w:hRule="exact" w:wrap="none" w:vAnchor="page" w:hAnchor="page" w:x="1699" w:y="875"/>
        <w:numPr>
          <w:ilvl w:val="0"/>
          <w:numId w:val="8"/>
        </w:numPr>
        <w:shd w:val="clear" w:color="auto" w:fill="auto"/>
        <w:tabs>
          <w:tab w:val="left" w:pos="718"/>
        </w:tabs>
        <w:spacing w:before="0" w:after="0" w:line="226" w:lineRule="exact"/>
        <w:ind w:firstLine="300"/>
      </w:pPr>
      <w:r>
        <w:t>Действие настоящего Договора прекращаются досрочно:</w:t>
      </w:r>
    </w:p>
    <w:p w:rsidR="00513D8E" w:rsidRDefault="00CC4F38" w:rsidP="008D3B61">
      <w:pPr>
        <w:pStyle w:val="20"/>
        <w:framePr w:w="9422" w:h="14989" w:hRule="exact" w:wrap="none" w:vAnchor="page" w:hAnchor="page" w:x="1699" w:y="875"/>
        <w:numPr>
          <w:ilvl w:val="0"/>
          <w:numId w:val="6"/>
        </w:numPr>
        <w:shd w:val="clear" w:color="auto" w:fill="auto"/>
        <w:tabs>
          <w:tab w:val="left" w:pos="481"/>
        </w:tabs>
        <w:spacing w:before="0" w:after="0" w:line="226" w:lineRule="exact"/>
        <w:ind w:right="140" w:firstLine="300"/>
      </w:pPr>
      <w:r>
        <w:t xml:space="preserve">по инициативе Обучающегося </w:t>
      </w:r>
      <w:r>
        <w:t>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13D8E" w:rsidRDefault="00CC4F38" w:rsidP="008D3B61">
      <w:pPr>
        <w:pStyle w:val="20"/>
        <w:framePr w:w="9422" w:h="14989" w:hRule="exact" w:wrap="none" w:vAnchor="page" w:hAnchor="page" w:x="1699" w:y="875"/>
        <w:numPr>
          <w:ilvl w:val="0"/>
          <w:numId w:val="6"/>
        </w:numPr>
        <w:shd w:val="clear" w:color="auto" w:fill="auto"/>
        <w:tabs>
          <w:tab w:val="left" w:pos="481"/>
        </w:tabs>
        <w:spacing w:before="0" w:after="0" w:line="226" w:lineRule="exact"/>
        <w:ind w:right="140" w:firstLine="300"/>
      </w:pPr>
      <w:proofErr w:type="gramStart"/>
      <w:r>
        <w:t>по инициативе Исполнителя в случае применения к Обучающемуся, достигшему возраст</w:t>
      </w:r>
      <w:r>
        <w:t>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программы и выполнению учебного плана, а так же в случае установ</w:t>
      </w:r>
      <w:r>
        <w:t>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513D8E" w:rsidRDefault="00CC4F38" w:rsidP="008D3B61">
      <w:pPr>
        <w:pStyle w:val="20"/>
        <w:framePr w:w="9422" w:h="14989" w:hRule="exact" w:wrap="none" w:vAnchor="page" w:hAnchor="page" w:x="1699" w:y="875"/>
        <w:numPr>
          <w:ilvl w:val="0"/>
          <w:numId w:val="6"/>
        </w:numPr>
        <w:shd w:val="clear" w:color="auto" w:fill="auto"/>
        <w:tabs>
          <w:tab w:val="left" w:pos="590"/>
        </w:tabs>
        <w:spacing w:before="0" w:after="0" w:line="226" w:lineRule="exact"/>
        <w:ind w:right="140" w:firstLine="300"/>
      </w:pPr>
      <w:r>
        <w:t>по обстоятельствам независящим от воли сторон Обучающегося или родителей (законных представителей) несове</w:t>
      </w:r>
      <w:r>
        <w:t>ршеннолетнего Обучающегося и Исполнителя, в том числе в случае ликвидации</w:t>
      </w:r>
      <w:r w:rsidR="008D3B61">
        <w:t xml:space="preserve"> </w:t>
      </w:r>
    </w:p>
    <w:p w:rsidR="008D3B61" w:rsidRDefault="008D3B61" w:rsidP="008D3B61">
      <w:pPr>
        <w:pStyle w:val="20"/>
        <w:framePr w:w="9422" w:h="14989" w:hRule="exact" w:wrap="none" w:vAnchor="page" w:hAnchor="page" w:x="1699" w:y="875"/>
        <w:shd w:val="clear" w:color="auto" w:fill="auto"/>
        <w:tabs>
          <w:tab w:val="left" w:pos="590"/>
        </w:tabs>
        <w:spacing w:before="0" w:after="0" w:line="226" w:lineRule="exact"/>
        <w:ind w:right="140"/>
      </w:pPr>
      <w:r w:rsidRPr="008D3B61">
        <w:t>Исполнителя.</w:t>
      </w:r>
    </w:p>
    <w:p w:rsidR="00513D8E" w:rsidRDefault="00513D8E">
      <w:pPr>
        <w:rPr>
          <w:sz w:val="2"/>
          <w:szCs w:val="2"/>
        </w:rPr>
        <w:sectPr w:rsidR="00513D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3D8E" w:rsidRDefault="00CC4F38" w:rsidP="00915F40">
      <w:pPr>
        <w:pStyle w:val="10"/>
        <w:framePr w:w="9418" w:h="13163" w:hRule="exact" w:wrap="none" w:vAnchor="page" w:hAnchor="page" w:x="1533" w:y="500"/>
        <w:numPr>
          <w:ilvl w:val="0"/>
          <w:numId w:val="1"/>
        </w:numPr>
        <w:shd w:val="clear" w:color="auto" w:fill="auto"/>
        <w:tabs>
          <w:tab w:val="left" w:pos="1294"/>
        </w:tabs>
        <w:spacing w:after="21" w:line="200" w:lineRule="exact"/>
        <w:ind w:left="1020"/>
      </w:pPr>
      <w:bookmarkStart w:id="9" w:name="bookmark9"/>
      <w:r>
        <w:lastRenderedPageBreak/>
        <w:t>Ответственность за неисполнение или ненадлежащее исполнение обязательств</w:t>
      </w:r>
      <w:bookmarkEnd w:id="9"/>
    </w:p>
    <w:p w:rsidR="00513D8E" w:rsidRDefault="00CC4F38" w:rsidP="00915F40">
      <w:pPr>
        <w:pStyle w:val="10"/>
        <w:framePr w:w="9418" w:h="13163" w:hRule="exact" w:wrap="none" w:vAnchor="page" w:hAnchor="page" w:x="1533" w:y="500"/>
        <w:shd w:val="clear" w:color="auto" w:fill="auto"/>
        <w:spacing w:after="158" w:line="200" w:lineRule="exact"/>
        <w:ind w:left="20"/>
        <w:jc w:val="center"/>
      </w:pPr>
      <w:bookmarkStart w:id="10" w:name="bookmark10"/>
      <w:r>
        <w:t>по настоящему договору</w:t>
      </w:r>
      <w:bookmarkEnd w:id="10"/>
    </w:p>
    <w:p w:rsidR="00513D8E" w:rsidRDefault="00CC4F38" w:rsidP="00915F40">
      <w:pPr>
        <w:pStyle w:val="30"/>
        <w:framePr w:w="9418" w:h="13163" w:hRule="exact" w:wrap="none" w:vAnchor="page" w:hAnchor="page" w:x="1533" w:y="500"/>
        <w:numPr>
          <w:ilvl w:val="0"/>
          <w:numId w:val="9"/>
        </w:numPr>
        <w:shd w:val="clear" w:color="auto" w:fill="auto"/>
        <w:tabs>
          <w:tab w:val="left" w:pos="994"/>
        </w:tabs>
        <w:spacing w:before="0"/>
      </w:pPr>
      <w:r>
        <w:t xml:space="preserve">За неисполнение либо ненадлежащее исполнение обязательств по договору исполнитель и заказчик несут ответственность, предусмотренную договором и </w:t>
      </w:r>
      <w:r>
        <w:rPr>
          <w:rStyle w:val="31"/>
        </w:rPr>
        <w:t xml:space="preserve">законодательством </w:t>
      </w:r>
      <w:r>
        <w:t>Российской Федерации.</w:t>
      </w:r>
    </w:p>
    <w:p w:rsidR="00513D8E" w:rsidRDefault="00CC4F38" w:rsidP="00915F40">
      <w:pPr>
        <w:pStyle w:val="30"/>
        <w:framePr w:w="9418" w:h="13163" w:hRule="exact" w:wrap="none" w:vAnchor="page" w:hAnchor="page" w:x="1533" w:y="500"/>
        <w:numPr>
          <w:ilvl w:val="0"/>
          <w:numId w:val="9"/>
        </w:numPr>
        <w:shd w:val="clear" w:color="auto" w:fill="auto"/>
        <w:tabs>
          <w:tab w:val="left" w:pos="994"/>
        </w:tabs>
        <w:spacing w:before="0"/>
      </w:pPr>
      <w:r>
        <w:t>При обнаружении недостатка платных образовательных услуг, в том числе ок</w:t>
      </w:r>
      <w:r>
        <w:t>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13D8E" w:rsidRDefault="00CC4F38" w:rsidP="00915F40">
      <w:pPr>
        <w:pStyle w:val="30"/>
        <w:framePr w:w="9418" w:h="13163" w:hRule="exact" w:wrap="none" w:vAnchor="page" w:hAnchor="page" w:x="1533" w:y="500"/>
        <w:shd w:val="clear" w:color="auto" w:fill="auto"/>
        <w:tabs>
          <w:tab w:val="left" w:pos="885"/>
        </w:tabs>
        <w:spacing w:before="0"/>
      </w:pPr>
      <w:r>
        <w:t>а)</w:t>
      </w:r>
      <w:r>
        <w:tab/>
        <w:t>безвозмездного оказания образовательных услуг;</w:t>
      </w:r>
    </w:p>
    <w:p w:rsidR="00513D8E" w:rsidRDefault="00CC4F38" w:rsidP="00915F40">
      <w:pPr>
        <w:pStyle w:val="30"/>
        <w:framePr w:w="9418" w:h="13163" w:hRule="exact" w:wrap="none" w:vAnchor="page" w:hAnchor="page" w:x="1533" w:y="500"/>
        <w:shd w:val="clear" w:color="auto" w:fill="auto"/>
        <w:tabs>
          <w:tab w:val="left" w:pos="888"/>
        </w:tabs>
        <w:spacing w:before="0"/>
      </w:pPr>
      <w:r>
        <w:t>б)</w:t>
      </w:r>
      <w:r>
        <w:tab/>
        <w:t>соразмерного уменьшения стоимости оказанных пл</w:t>
      </w:r>
      <w:r>
        <w:t>атных образовательных услуг;</w:t>
      </w:r>
    </w:p>
    <w:p w:rsidR="00513D8E" w:rsidRDefault="00CC4F38" w:rsidP="00915F40">
      <w:pPr>
        <w:pStyle w:val="30"/>
        <w:framePr w:w="9418" w:h="13163" w:hRule="exact" w:wrap="none" w:vAnchor="page" w:hAnchor="page" w:x="1533" w:y="500"/>
        <w:shd w:val="clear" w:color="auto" w:fill="auto"/>
        <w:tabs>
          <w:tab w:val="left" w:pos="885"/>
        </w:tabs>
        <w:spacing w:before="0"/>
      </w:pPr>
      <w:r>
        <w:t>в)</w:t>
      </w:r>
      <w:r>
        <w:tab/>
        <w:t>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513D8E" w:rsidRDefault="00CC4F38" w:rsidP="00915F40">
      <w:pPr>
        <w:pStyle w:val="30"/>
        <w:framePr w:w="9418" w:h="13163" w:hRule="exact" w:wrap="none" w:vAnchor="page" w:hAnchor="page" w:x="1533" w:y="500"/>
        <w:numPr>
          <w:ilvl w:val="0"/>
          <w:numId w:val="9"/>
        </w:numPr>
        <w:shd w:val="clear" w:color="auto" w:fill="auto"/>
        <w:tabs>
          <w:tab w:val="left" w:pos="999"/>
        </w:tabs>
        <w:spacing w:before="0"/>
      </w:pPr>
      <w:r>
        <w:t xml:space="preserve">Заказчик вправе отказаться от исполнения договора и потребовать полного возмещения </w:t>
      </w:r>
      <w:r>
        <w:t xml:space="preserve">убытков, если в установленный договором срок 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</w:t>
      </w:r>
      <w:r>
        <w:t>иные существенные отступления от условий договора.</w:t>
      </w:r>
    </w:p>
    <w:p w:rsidR="00513D8E" w:rsidRDefault="00CC4F38" w:rsidP="00915F40">
      <w:pPr>
        <w:pStyle w:val="30"/>
        <w:framePr w:w="9418" w:h="13163" w:hRule="exact" w:wrap="none" w:vAnchor="page" w:hAnchor="page" w:x="1533" w:y="500"/>
        <w:numPr>
          <w:ilvl w:val="0"/>
          <w:numId w:val="9"/>
        </w:numPr>
        <w:shd w:val="clear" w:color="auto" w:fill="auto"/>
        <w:tabs>
          <w:tab w:val="left" w:pos="999"/>
        </w:tabs>
        <w:spacing w:before="0"/>
      </w:pPr>
      <w:r>
        <w:t>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</w:t>
      </w:r>
      <w:r>
        <w:t>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513D8E" w:rsidRDefault="00CC4F38" w:rsidP="00915F40">
      <w:pPr>
        <w:pStyle w:val="30"/>
        <w:framePr w:w="9418" w:h="13163" w:hRule="exact" w:wrap="none" w:vAnchor="page" w:hAnchor="page" w:x="1533" w:y="500"/>
        <w:shd w:val="clear" w:color="auto" w:fill="auto"/>
        <w:tabs>
          <w:tab w:val="left" w:pos="885"/>
        </w:tabs>
        <w:spacing w:before="0"/>
      </w:pPr>
      <w:r>
        <w:t>а)</w:t>
      </w:r>
      <w:r>
        <w:tab/>
        <w:t>назначить исполнителю новый срок, в течение которого исполнитель должен приступить к оказанию платных</w:t>
      </w:r>
      <w:r>
        <w:t xml:space="preserve"> образовательных услуг и (или) закончить оказание платных образовательных услуг;</w:t>
      </w:r>
    </w:p>
    <w:p w:rsidR="00513D8E" w:rsidRDefault="00CC4F38" w:rsidP="00915F40">
      <w:pPr>
        <w:pStyle w:val="30"/>
        <w:framePr w:w="9418" w:h="13163" w:hRule="exact" w:wrap="none" w:vAnchor="page" w:hAnchor="page" w:x="1533" w:y="500"/>
        <w:shd w:val="clear" w:color="auto" w:fill="auto"/>
        <w:tabs>
          <w:tab w:val="left" w:pos="885"/>
        </w:tabs>
        <w:spacing w:before="0"/>
      </w:pPr>
      <w:r>
        <w:t>б)</w:t>
      </w:r>
      <w:r>
        <w:tab/>
        <w:t>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513D8E" w:rsidRDefault="00CC4F38" w:rsidP="00915F40">
      <w:pPr>
        <w:pStyle w:val="30"/>
        <w:framePr w:w="9418" w:h="13163" w:hRule="exact" w:wrap="none" w:vAnchor="page" w:hAnchor="page" w:x="1533" w:y="500"/>
        <w:shd w:val="clear" w:color="auto" w:fill="auto"/>
        <w:tabs>
          <w:tab w:val="left" w:pos="888"/>
        </w:tabs>
        <w:spacing w:before="0"/>
      </w:pPr>
      <w:r>
        <w:t>в)</w:t>
      </w:r>
      <w:r>
        <w:tab/>
        <w:t>потребовать уменьшения стоимо</w:t>
      </w:r>
      <w:r>
        <w:t>сти платных образовательных услуг;</w:t>
      </w:r>
    </w:p>
    <w:p w:rsidR="00513D8E" w:rsidRDefault="00CC4F38" w:rsidP="00915F40">
      <w:pPr>
        <w:pStyle w:val="30"/>
        <w:framePr w:w="9418" w:h="13163" w:hRule="exact" w:wrap="none" w:vAnchor="page" w:hAnchor="page" w:x="1533" w:y="500"/>
        <w:shd w:val="clear" w:color="auto" w:fill="auto"/>
        <w:tabs>
          <w:tab w:val="left" w:pos="888"/>
        </w:tabs>
        <w:spacing w:before="0"/>
      </w:pPr>
      <w:r>
        <w:t>г)</w:t>
      </w:r>
      <w:r>
        <w:tab/>
        <w:t>расторгнуть договор.</w:t>
      </w:r>
    </w:p>
    <w:p w:rsidR="00513D8E" w:rsidRDefault="00CC4F38" w:rsidP="00915F40">
      <w:pPr>
        <w:pStyle w:val="30"/>
        <w:framePr w:w="9418" w:h="13163" w:hRule="exact" w:wrap="none" w:vAnchor="page" w:hAnchor="page" w:x="1533" w:y="500"/>
        <w:numPr>
          <w:ilvl w:val="0"/>
          <w:numId w:val="9"/>
        </w:numPr>
        <w:shd w:val="clear" w:color="auto" w:fill="auto"/>
        <w:tabs>
          <w:tab w:val="left" w:pos="994"/>
        </w:tabs>
        <w:spacing w:before="0"/>
      </w:pPr>
      <w: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</w:t>
      </w:r>
      <w:r>
        <w:t>латных образовательных услуг.</w:t>
      </w:r>
    </w:p>
    <w:p w:rsidR="00513D8E" w:rsidRDefault="00CC4F38" w:rsidP="00915F40">
      <w:pPr>
        <w:pStyle w:val="30"/>
        <w:framePr w:w="9418" w:h="13163" w:hRule="exact" w:wrap="none" w:vAnchor="page" w:hAnchor="page" w:x="1533" w:y="500"/>
        <w:numPr>
          <w:ilvl w:val="0"/>
          <w:numId w:val="9"/>
        </w:numPr>
        <w:shd w:val="clear" w:color="auto" w:fill="auto"/>
        <w:tabs>
          <w:tab w:val="left" w:pos="994"/>
        </w:tabs>
        <w:spacing w:before="0"/>
      </w:pPr>
      <w:r>
        <w:t xml:space="preserve">По инициативе исполнителя </w:t>
      </w:r>
      <w:proofErr w:type="gramStart"/>
      <w:r>
        <w:t>договор</w:t>
      </w:r>
      <w:proofErr w:type="gramEnd"/>
      <w:r>
        <w:t xml:space="preserve"> может быть расторгнут в одностороннем порядке в следующих случаях:</w:t>
      </w:r>
    </w:p>
    <w:p w:rsidR="00513D8E" w:rsidRDefault="00CC4F38" w:rsidP="00915F40">
      <w:pPr>
        <w:pStyle w:val="30"/>
        <w:framePr w:w="9418" w:h="13163" w:hRule="exact" w:wrap="none" w:vAnchor="page" w:hAnchor="page" w:x="1533" w:y="500"/>
        <w:shd w:val="clear" w:color="auto" w:fill="auto"/>
        <w:tabs>
          <w:tab w:val="left" w:pos="885"/>
        </w:tabs>
        <w:spacing w:before="0"/>
      </w:pPr>
      <w:r>
        <w:t>а)</w:t>
      </w:r>
      <w:r>
        <w:tab/>
        <w:t xml:space="preserve">применение к </w:t>
      </w:r>
      <w:proofErr w:type="gramStart"/>
      <w:r>
        <w:t>обучающемуся</w:t>
      </w:r>
      <w:proofErr w:type="gramEnd"/>
      <w:r>
        <w:t>, достигшему возраста 15 лет, отчисления как меры дисциплинарного взыскания;</w:t>
      </w:r>
    </w:p>
    <w:p w:rsidR="00513D8E" w:rsidRDefault="00CC4F38" w:rsidP="00915F40">
      <w:pPr>
        <w:pStyle w:val="30"/>
        <w:framePr w:w="9418" w:h="13163" w:hRule="exact" w:wrap="none" w:vAnchor="page" w:hAnchor="page" w:x="1533" w:y="500"/>
        <w:shd w:val="clear" w:color="auto" w:fill="auto"/>
        <w:tabs>
          <w:tab w:val="left" w:pos="885"/>
        </w:tabs>
        <w:spacing w:before="0"/>
      </w:pPr>
      <w:r>
        <w:t>б)</w:t>
      </w:r>
      <w:r>
        <w:tab/>
        <w:t xml:space="preserve">невыполнение </w:t>
      </w:r>
      <w:proofErr w:type="gramStart"/>
      <w:r>
        <w:t>обуч</w:t>
      </w:r>
      <w:r>
        <w:t>ающимся</w:t>
      </w:r>
      <w:proofErr w:type="gramEnd"/>
      <w: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513D8E" w:rsidRDefault="00CC4F38" w:rsidP="00915F40">
      <w:pPr>
        <w:pStyle w:val="30"/>
        <w:framePr w:w="9418" w:h="13163" w:hRule="exact" w:wrap="none" w:vAnchor="page" w:hAnchor="page" w:x="1533" w:y="500"/>
        <w:shd w:val="clear" w:color="auto" w:fill="auto"/>
        <w:tabs>
          <w:tab w:val="left" w:pos="885"/>
        </w:tabs>
        <w:spacing w:before="0"/>
      </w:pPr>
      <w:r>
        <w:t>в)</w:t>
      </w:r>
      <w:r>
        <w:tab/>
        <w:t xml:space="preserve">установление нарушения порядка приема в осуществляющую образовательную деятельность организацию, </w:t>
      </w:r>
      <w:r>
        <w:t>повлекшего по вине обучающегося его незаконное зачисление в эту образовательную организацию;</w:t>
      </w:r>
    </w:p>
    <w:p w:rsidR="00513D8E" w:rsidRDefault="00CC4F38" w:rsidP="00915F40">
      <w:pPr>
        <w:pStyle w:val="30"/>
        <w:framePr w:w="9418" w:h="13163" w:hRule="exact" w:wrap="none" w:vAnchor="page" w:hAnchor="page" w:x="1533" w:y="500"/>
        <w:shd w:val="clear" w:color="auto" w:fill="auto"/>
        <w:tabs>
          <w:tab w:val="left" w:pos="888"/>
        </w:tabs>
        <w:spacing w:before="0"/>
      </w:pPr>
      <w:r>
        <w:t>г)</w:t>
      </w:r>
      <w:r>
        <w:tab/>
        <w:t>просрочка оплаты стоимости платных образовательных услуг;</w:t>
      </w:r>
    </w:p>
    <w:p w:rsidR="00513D8E" w:rsidRDefault="00CC4F38" w:rsidP="00915F40">
      <w:pPr>
        <w:pStyle w:val="30"/>
        <w:framePr w:w="9418" w:h="13163" w:hRule="exact" w:wrap="none" w:vAnchor="page" w:hAnchor="page" w:x="1533" w:y="500"/>
        <w:shd w:val="clear" w:color="auto" w:fill="auto"/>
        <w:tabs>
          <w:tab w:val="left" w:pos="885"/>
        </w:tabs>
        <w:spacing w:before="0" w:after="280"/>
      </w:pPr>
      <w:r>
        <w:t>д)</w:t>
      </w:r>
      <w:r>
        <w:tab/>
        <w:t xml:space="preserve">невозможность надлежащего исполнения обязательств по оказанию платных образовательных услуг </w:t>
      </w:r>
      <w:r>
        <w:t>вследствие действий (бездействия) обучающегося.</w:t>
      </w:r>
    </w:p>
    <w:p w:rsidR="00513D8E" w:rsidRDefault="00CC4F38" w:rsidP="00915F40">
      <w:pPr>
        <w:pStyle w:val="10"/>
        <w:framePr w:w="9418" w:h="13163" w:hRule="exact" w:wrap="none" w:vAnchor="page" w:hAnchor="page" w:x="1533" w:y="500"/>
        <w:numPr>
          <w:ilvl w:val="0"/>
          <w:numId w:val="1"/>
        </w:numPr>
        <w:shd w:val="clear" w:color="auto" w:fill="auto"/>
        <w:tabs>
          <w:tab w:val="left" w:pos="2974"/>
        </w:tabs>
        <w:spacing w:after="35" w:line="200" w:lineRule="exact"/>
        <w:ind w:left="2700"/>
      </w:pPr>
      <w:bookmarkStart w:id="11" w:name="bookmark11"/>
      <w:r>
        <w:t>Срок действия договора и другие условия</w:t>
      </w:r>
      <w:bookmarkEnd w:id="11"/>
    </w:p>
    <w:p w:rsidR="00513D8E" w:rsidRDefault="00CC4F38" w:rsidP="00915F40">
      <w:pPr>
        <w:pStyle w:val="20"/>
        <w:framePr w:w="9418" w:h="13163" w:hRule="exact" w:wrap="none" w:vAnchor="page" w:hAnchor="page" w:x="1533" w:y="500"/>
        <w:shd w:val="clear" w:color="auto" w:fill="auto"/>
        <w:spacing w:before="0" w:after="144" w:line="230" w:lineRule="exact"/>
        <w:ind w:firstLine="300"/>
      </w:pPr>
      <w:r>
        <w:t>9.1. Настоящий договор вступает в силу со дня его заключения и действует до фактического исполнения сторонами принятых обязательств. Договор составлен в трех экземпляра</w:t>
      </w:r>
      <w:r>
        <w:t>х, по одному для каждой из сторон. Все экземпляры имеют равную юридическую силу.</w:t>
      </w:r>
    </w:p>
    <w:p w:rsidR="008D3B61" w:rsidRDefault="008D3B61" w:rsidP="00915F40">
      <w:pPr>
        <w:pStyle w:val="10"/>
        <w:framePr w:w="9418" w:h="13163" w:hRule="exact" w:wrap="none" w:vAnchor="page" w:hAnchor="page" w:x="1533" w:y="500"/>
        <w:shd w:val="clear" w:color="auto" w:fill="auto"/>
        <w:spacing w:after="0" w:line="200" w:lineRule="exact"/>
        <w:ind w:left="20"/>
        <w:jc w:val="center"/>
      </w:pPr>
    </w:p>
    <w:p w:rsidR="008D3B61" w:rsidRDefault="008D3B61" w:rsidP="00915F40">
      <w:pPr>
        <w:pStyle w:val="10"/>
        <w:framePr w:w="9418" w:h="13163" w:hRule="exact" w:wrap="none" w:vAnchor="page" w:hAnchor="page" w:x="1533" w:y="500"/>
        <w:shd w:val="clear" w:color="auto" w:fill="auto"/>
        <w:spacing w:after="0" w:line="200" w:lineRule="exact"/>
        <w:ind w:left="20"/>
        <w:jc w:val="center"/>
      </w:pPr>
    </w:p>
    <w:p w:rsidR="008D3B61" w:rsidRDefault="008D3B61" w:rsidP="00915F40">
      <w:pPr>
        <w:pStyle w:val="10"/>
        <w:framePr w:w="9418" w:h="13163" w:hRule="exact" w:wrap="none" w:vAnchor="page" w:hAnchor="page" w:x="1533" w:y="500"/>
        <w:shd w:val="clear" w:color="auto" w:fill="auto"/>
        <w:spacing w:after="0" w:line="200" w:lineRule="exact"/>
        <w:ind w:left="20"/>
        <w:jc w:val="center"/>
      </w:pPr>
    </w:p>
    <w:p w:rsidR="008D3B61" w:rsidRDefault="008D3B61" w:rsidP="00915F40">
      <w:pPr>
        <w:pStyle w:val="10"/>
        <w:framePr w:w="9418" w:h="13163" w:hRule="exact" w:wrap="none" w:vAnchor="page" w:hAnchor="page" w:x="1533" w:y="500"/>
        <w:shd w:val="clear" w:color="auto" w:fill="auto"/>
        <w:spacing w:after="0" w:line="200" w:lineRule="exact"/>
        <w:ind w:left="20"/>
        <w:jc w:val="center"/>
      </w:pPr>
    </w:p>
    <w:p w:rsidR="008D3B61" w:rsidRDefault="008D3B61" w:rsidP="00915F40">
      <w:pPr>
        <w:pStyle w:val="10"/>
        <w:framePr w:w="9418" w:h="13163" w:hRule="exact" w:wrap="none" w:vAnchor="page" w:hAnchor="page" w:x="1533" w:y="500"/>
        <w:shd w:val="clear" w:color="auto" w:fill="auto"/>
        <w:spacing w:after="0" w:line="200" w:lineRule="exact"/>
        <w:ind w:left="20"/>
        <w:jc w:val="center"/>
      </w:pPr>
    </w:p>
    <w:p w:rsidR="008D3B61" w:rsidRDefault="008D3B61" w:rsidP="00915F40">
      <w:pPr>
        <w:pStyle w:val="10"/>
        <w:framePr w:w="9418" w:h="13163" w:hRule="exact" w:wrap="none" w:vAnchor="page" w:hAnchor="page" w:x="1533" w:y="500"/>
        <w:shd w:val="clear" w:color="auto" w:fill="auto"/>
        <w:spacing w:after="0" w:line="200" w:lineRule="exact"/>
        <w:ind w:left="20"/>
        <w:jc w:val="center"/>
      </w:pPr>
    </w:p>
    <w:p w:rsidR="008D3B61" w:rsidRDefault="008D3B61" w:rsidP="00915F40">
      <w:pPr>
        <w:pStyle w:val="10"/>
        <w:framePr w:w="9418" w:h="13163" w:hRule="exact" w:wrap="none" w:vAnchor="page" w:hAnchor="page" w:x="1533" w:y="500"/>
        <w:shd w:val="clear" w:color="auto" w:fill="auto"/>
        <w:spacing w:after="0" w:line="200" w:lineRule="exact"/>
        <w:ind w:left="20"/>
        <w:jc w:val="center"/>
      </w:pPr>
    </w:p>
    <w:p w:rsidR="008D3B61" w:rsidRDefault="008D3B61" w:rsidP="00915F40">
      <w:pPr>
        <w:pStyle w:val="10"/>
        <w:framePr w:w="9418" w:h="13163" w:hRule="exact" w:wrap="none" w:vAnchor="page" w:hAnchor="page" w:x="1533" w:y="500"/>
        <w:shd w:val="clear" w:color="auto" w:fill="auto"/>
        <w:spacing w:after="0" w:line="200" w:lineRule="exact"/>
        <w:ind w:left="20"/>
        <w:jc w:val="center"/>
      </w:pPr>
    </w:p>
    <w:p w:rsidR="008D3B61" w:rsidRDefault="008D3B61" w:rsidP="00915F40">
      <w:pPr>
        <w:pStyle w:val="10"/>
        <w:framePr w:w="9418" w:h="13163" w:hRule="exact" w:wrap="none" w:vAnchor="page" w:hAnchor="page" w:x="1533" w:y="500"/>
        <w:shd w:val="clear" w:color="auto" w:fill="auto"/>
        <w:spacing w:after="0" w:line="200" w:lineRule="exact"/>
        <w:ind w:left="20"/>
        <w:jc w:val="center"/>
      </w:pPr>
    </w:p>
    <w:p w:rsidR="008D3B61" w:rsidRDefault="008D3B61" w:rsidP="00915F40">
      <w:pPr>
        <w:pStyle w:val="10"/>
        <w:framePr w:w="9418" w:h="13163" w:hRule="exact" w:wrap="none" w:vAnchor="page" w:hAnchor="page" w:x="1533" w:y="500"/>
        <w:shd w:val="clear" w:color="auto" w:fill="auto"/>
        <w:spacing w:after="0" w:line="200" w:lineRule="exact"/>
        <w:ind w:left="20"/>
        <w:jc w:val="center"/>
      </w:pPr>
    </w:p>
    <w:p w:rsidR="008D3B61" w:rsidRDefault="008D3B61" w:rsidP="00915F40">
      <w:pPr>
        <w:pStyle w:val="10"/>
        <w:framePr w:w="9418" w:h="13163" w:hRule="exact" w:wrap="none" w:vAnchor="page" w:hAnchor="page" w:x="1533" w:y="500"/>
        <w:shd w:val="clear" w:color="auto" w:fill="auto"/>
        <w:spacing w:after="0" w:line="200" w:lineRule="exact"/>
        <w:ind w:left="20"/>
        <w:jc w:val="center"/>
      </w:pPr>
    </w:p>
    <w:p w:rsidR="008D3B61" w:rsidRDefault="008D3B61" w:rsidP="00915F40">
      <w:pPr>
        <w:pStyle w:val="10"/>
        <w:framePr w:w="9418" w:h="13163" w:hRule="exact" w:wrap="none" w:vAnchor="page" w:hAnchor="page" w:x="1533" w:y="500"/>
        <w:shd w:val="clear" w:color="auto" w:fill="auto"/>
        <w:spacing w:after="0" w:line="200" w:lineRule="exact"/>
        <w:ind w:left="20"/>
        <w:jc w:val="center"/>
      </w:pPr>
    </w:p>
    <w:p w:rsidR="008D3B61" w:rsidRDefault="008D3B61" w:rsidP="00915F40">
      <w:pPr>
        <w:pStyle w:val="10"/>
        <w:framePr w:w="9418" w:h="13163" w:hRule="exact" w:wrap="none" w:vAnchor="page" w:hAnchor="page" w:x="1533" w:y="500"/>
        <w:shd w:val="clear" w:color="auto" w:fill="auto"/>
        <w:spacing w:after="0" w:line="200" w:lineRule="exact"/>
        <w:ind w:left="20"/>
        <w:jc w:val="center"/>
      </w:pPr>
    </w:p>
    <w:p w:rsidR="008D3B61" w:rsidRDefault="008D3B61" w:rsidP="00915F40">
      <w:pPr>
        <w:pStyle w:val="10"/>
        <w:framePr w:w="9418" w:h="13163" w:hRule="exact" w:wrap="none" w:vAnchor="page" w:hAnchor="page" w:x="1533" w:y="500"/>
        <w:shd w:val="clear" w:color="auto" w:fill="auto"/>
        <w:spacing w:after="0" w:line="200" w:lineRule="exact"/>
        <w:ind w:left="20"/>
        <w:jc w:val="center"/>
      </w:pPr>
    </w:p>
    <w:p w:rsidR="008D3B61" w:rsidRDefault="008D3B61" w:rsidP="00915F40">
      <w:pPr>
        <w:pStyle w:val="10"/>
        <w:framePr w:w="9418" w:h="13163" w:hRule="exact" w:wrap="none" w:vAnchor="page" w:hAnchor="page" w:x="1533" w:y="500"/>
        <w:shd w:val="clear" w:color="auto" w:fill="auto"/>
        <w:spacing w:after="0" w:line="200" w:lineRule="exact"/>
        <w:ind w:left="20"/>
        <w:jc w:val="center"/>
      </w:pPr>
    </w:p>
    <w:p w:rsidR="008D3B61" w:rsidRDefault="008D3B61" w:rsidP="00915F40">
      <w:pPr>
        <w:pStyle w:val="10"/>
        <w:framePr w:w="9418" w:h="13163" w:hRule="exact" w:wrap="none" w:vAnchor="page" w:hAnchor="page" w:x="1533" w:y="500"/>
        <w:shd w:val="clear" w:color="auto" w:fill="auto"/>
        <w:spacing w:after="0" w:line="200" w:lineRule="exact"/>
        <w:ind w:left="20"/>
        <w:jc w:val="center"/>
      </w:pPr>
    </w:p>
    <w:p w:rsidR="008D3B61" w:rsidRDefault="008D3B61" w:rsidP="00915F40">
      <w:pPr>
        <w:pStyle w:val="10"/>
        <w:framePr w:w="9418" w:h="13163" w:hRule="exact" w:wrap="none" w:vAnchor="page" w:hAnchor="page" w:x="1533" w:y="500"/>
        <w:shd w:val="clear" w:color="auto" w:fill="auto"/>
        <w:spacing w:after="0" w:line="200" w:lineRule="exact"/>
        <w:ind w:left="20"/>
        <w:jc w:val="center"/>
      </w:pPr>
    </w:p>
    <w:p w:rsidR="008D3B61" w:rsidRDefault="008D3B61" w:rsidP="00915F40">
      <w:pPr>
        <w:pStyle w:val="10"/>
        <w:framePr w:w="9418" w:h="13163" w:hRule="exact" w:wrap="none" w:vAnchor="page" w:hAnchor="page" w:x="1533" w:y="500"/>
        <w:shd w:val="clear" w:color="auto" w:fill="auto"/>
        <w:spacing w:after="0" w:line="200" w:lineRule="exact"/>
        <w:ind w:left="20"/>
        <w:jc w:val="center"/>
      </w:pPr>
    </w:p>
    <w:p w:rsidR="008D3B61" w:rsidRDefault="008D3B61" w:rsidP="00915F40">
      <w:pPr>
        <w:pStyle w:val="10"/>
        <w:framePr w:w="9418" w:h="13163" w:hRule="exact" w:wrap="none" w:vAnchor="page" w:hAnchor="page" w:x="1533" w:y="500"/>
        <w:shd w:val="clear" w:color="auto" w:fill="auto"/>
        <w:spacing w:after="0" w:line="200" w:lineRule="exact"/>
        <w:ind w:left="20"/>
        <w:jc w:val="center"/>
      </w:pPr>
    </w:p>
    <w:p w:rsidR="008D3B61" w:rsidRDefault="008D3B61" w:rsidP="00915F40">
      <w:pPr>
        <w:pStyle w:val="10"/>
        <w:framePr w:w="9418" w:h="13163" w:hRule="exact" w:wrap="none" w:vAnchor="page" w:hAnchor="page" w:x="1533" w:y="500"/>
        <w:shd w:val="clear" w:color="auto" w:fill="auto"/>
        <w:spacing w:after="0" w:line="200" w:lineRule="exact"/>
        <w:ind w:left="20"/>
        <w:jc w:val="center"/>
      </w:pPr>
    </w:p>
    <w:p w:rsidR="008D3B61" w:rsidRDefault="008D3B61" w:rsidP="00915F40">
      <w:pPr>
        <w:pStyle w:val="10"/>
        <w:framePr w:w="9418" w:h="13163" w:hRule="exact" w:wrap="none" w:vAnchor="page" w:hAnchor="page" w:x="1533" w:y="500"/>
        <w:shd w:val="clear" w:color="auto" w:fill="auto"/>
        <w:spacing w:after="0" w:line="200" w:lineRule="exact"/>
        <w:ind w:left="20"/>
        <w:jc w:val="center"/>
      </w:pPr>
    </w:p>
    <w:p w:rsidR="008D3B61" w:rsidRDefault="008D3B61" w:rsidP="00915F40">
      <w:pPr>
        <w:pStyle w:val="10"/>
        <w:framePr w:w="9418" w:h="13163" w:hRule="exact" w:wrap="none" w:vAnchor="page" w:hAnchor="page" w:x="1533" w:y="500"/>
        <w:shd w:val="clear" w:color="auto" w:fill="auto"/>
        <w:spacing w:after="0" w:line="200" w:lineRule="exact"/>
        <w:ind w:left="20"/>
        <w:jc w:val="center"/>
      </w:pPr>
    </w:p>
    <w:p w:rsidR="008D3B61" w:rsidRDefault="008D3B61" w:rsidP="00915F40">
      <w:pPr>
        <w:pStyle w:val="10"/>
        <w:framePr w:w="9418" w:h="13163" w:hRule="exact" w:wrap="none" w:vAnchor="page" w:hAnchor="page" w:x="1533" w:y="500"/>
        <w:shd w:val="clear" w:color="auto" w:fill="auto"/>
        <w:spacing w:after="0" w:line="200" w:lineRule="exact"/>
        <w:ind w:left="20"/>
        <w:jc w:val="center"/>
      </w:pPr>
    </w:p>
    <w:p w:rsidR="008D3B61" w:rsidRDefault="008D3B61" w:rsidP="00915F40">
      <w:pPr>
        <w:pStyle w:val="10"/>
        <w:framePr w:w="9418" w:h="13163" w:hRule="exact" w:wrap="none" w:vAnchor="page" w:hAnchor="page" w:x="1533" w:y="500"/>
        <w:shd w:val="clear" w:color="auto" w:fill="auto"/>
        <w:spacing w:after="0" w:line="200" w:lineRule="exact"/>
        <w:ind w:left="20"/>
        <w:jc w:val="center"/>
      </w:pPr>
    </w:p>
    <w:p w:rsidR="008D3B61" w:rsidRDefault="008D3B61" w:rsidP="00915F40">
      <w:pPr>
        <w:pStyle w:val="10"/>
        <w:framePr w:w="9418" w:h="13163" w:hRule="exact" w:wrap="none" w:vAnchor="page" w:hAnchor="page" w:x="1533" w:y="500"/>
        <w:shd w:val="clear" w:color="auto" w:fill="auto"/>
        <w:spacing w:after="0" w:line="200" w:lineRule="exact"/>
        <w:ind w:left="20"/>
        <w:jc w:val="center"/>
      </w:pPr>
    </w:p>
    <w:p w:rsidR="008D3B61" w:rsidRDefault="008D3B61" w:rsidP="00915F40">
      <w:pPr>
        <w:pStyle w:val="10"/>
        <w:framePr w:w="9418" w:h="13163" w:hRule="exact" w:wrap="none" w:vAnchor="page" w:hAnchor="page" w:x="1533" w:y="500"/>
        <w:shd w:val="clear" w:color="auto" w:fill="auto"/>
        <w:spacing w:after="0" w:line="200" w:lineRule="exact"/>
        <w:ind w:left="20"/>
        <w:jc w:val="center"/>
      </w:pPr>
    </w:p>
    <w:p w:rsidR="008D3B61" w:rsidRDefault="008D3B61" w:rsidP="00915F40">
      <w:pPr>
        <w:pStyle w:val="10"/>
        <w:framePr w:w="9418" w:h="13163" w:hRule="exact" w:wrap="none" w:vAnchor="page" w:hAnchor="page" w:x="1533" w:y="500"/>
        <w:shd w:val="clear" w:color="auto" w:fill="auto"/>
        <w:spacing w:after="0" w:line="200" w:lineRule="exact"/>
        <w:ind w:left="20"/>
        <w:jc w:val="center"/>
      </w:pPr>
    </w:p>
    <w:p w:rsidR="008D3B61" w:rsidRDefault="008D3B61" w:rsidP="00915F40">
      <w:pPr>
        <w:pStyle w:val="10"/>
        <w:framePr w:w="9418" w:h="13163" w:hRule="exact" w:wrap="none" w:vAnchor="page" w:hAnchor="page" w:x="1533" w:y="500"/>
        <w:shd w:val="clear" w:color="auto" w:fill="auto"/>
        <w:spacing w:after="0" w:line="200" w:lineRule="exact"/>
        <w:ind w:left="20"/>
        <w:jc w:val="center"/>
      </w:pPr>
    </w:p>
    <w:p w:rsidR="008D3B61" w:rsidRDefault="008D3B61" w:rsidP="00915F40">
      <w:pPr>
        <w:pStyle w:val="10"/>
        <w:framePr w:w="9418" w:h="13163" w:hRule="exact" w:wrap="none" w:vAnchor="page" w:hAnchor="page" w:x="1533" w:y="500"/>
        <w:shd w:val="clear" w:color="auto" w:fill="auto"/>
        <w:spacing w:after="0" w:line="200" w:lineRule="exact"/>
        <w:ind w:left="20"/>
        <w:jc w:val="center"/>
      </w:pPr>
    </w:p>
    <w:p w:rsidR="008D3B61" w:rsidRDefault="008D3B61" w:rsidP="00915F40">
      <w:pPr>
        <w:pStyle w:val="10"/>
        <w:framePr w:w="9418" w:h="13163" w:hRule="exact" w:wrap="none" w:vAnchor="page" w:hAnchor="page" w:x="1533" w:y="500"/>
        <w:shd w:val="clear" w:color="auto" w:fill="auto"/>
        <w:spacing w:after="0" w:line="200" w:lineRule="exact"/>
        <w:ind w:left="20"/>
        <w:jc w:val="center"/>
      </w:pPr>
    </w:p>
    <w:p w:rsidR="008D3B61" w:rsidRDefault="008D3B61" w:rsidP="00915F40">
      <w:pPr>
        <w:pStyle w:val="10"/>
        <w:framePr w:w="9418" w:h="13163" w:hRule="exact" w:wrap="none" w:vAnchor="page" w:hAnchor="page" w:x="1533" w:y="500"/>
        <w:shd w:val="clear" w:color="auto" w:fill="auto"/>
        <w:spacing w:after="0" w:line="200" w:lineRule="exact"/>
        <w:ind w:left="20"/>
        <w:jc w:val="center"/>
      </w:pPr>
    </w:p>
    <w:p w:rsidR="008D3B61" w:rsidRDefault="008D3B61" w:rsidP="00915F40">
      <w:pPr>
        <w:pStyle w:val="10"/>
        <w:framePr w:w="9418" w:h="13163" w:hRule="exact" w:wrap="none" w:vAnchor="page" w:hAnchor="page" w:x="1533" w:y="500"/>
        <w:shd w:val="clear" w:color="auto" w:fill="auto"/>
        <w:spacing w:after="0" w:line="200" w:lineRule="exact"/>
        <w:ind w:left="20"/>
        <w:jc w:val="center"/>
      </w:pPr>
    </w:p>
    <w:p w:rsidR="008D3B61" w:rsidRDefault="008D3B61" w:rsidP="00915F40">
      <w:pPr>
        <w:pStyle w:val="10"/>
        <w:framePr w:w="9418" w:h="13163" w:hRule="exact" w:wrap="none" w:vAnchor="page" w:hAnchor="page" w:x="1533" w:y="500"/>
        <w:shd w:val="clear" w:color="auto" w:fill="auto"/>
        <w:spacing w:after="0" w:line="200" w:lineRule="exact"/>
        <w:ind w:left="20"/>
        <w:jc w:val="center"/>
      </w:pPr>
    </w:p>
    <w:p w:rsidR="008D3B61" w:rsidRDefault="008D3B61" w:rsidP="00915F40">
      <w:pPr>
        <w:pStyle w:val="10"/>
        <w:framePr w:w="9418" w:h="13163" w:hRule="exact" w:wrap="none" w:vAnchor="page" w:hAnchor="page" w:x="1533" w:y="500"/>
        <w:shd w:val="clear" w:color="auto" w:fill="auto"/>
        <w:spacing w:after="0" w:line="200" w:lineRule="exact"/>
        <w:ind w:left="20"/>
        <w:jc w:val="center"/>
      </w:pPr>
    </w:p>
    <w:p w:rsidR="008D3B61" w:rsidRDefault="008D3B61" w:rsidP="00915F40">
      <w:pPr>
        <w:pStyle w:val="10"/>
        <w:framePr w:w="9418" w:h="13163" w:hRule="exact" w:wrap="none" w:vAnchor="page" w:hAnchor="page" w:x="1533" w:y="500"/>
        <w:shd w:val="clear" w:color="auto" w:fill="auto"/>
        <w:spacing w:after="0" w:line="200" w:lineRule="exact"/>
        <w:ind w:left="20"/>
        <w:jc w:val="center"/>
      </w:pPr>
    </w:p>
    <w:p w:rsidR="008D3B61" w:rsidRDefault="008D3B61" w:rsidP="00915F40">
      <w:pPr>
        <w:pStyle w:val="10"/>
        <w:framePr w:w="9418" w:h="13163" w:hRule="exact" w:wrap="none" w:vAnchor="page" w:hAnchor="page" w:x="1533" w:y="500"/>
        <w:shd w:val="clear" w:color="auto" w:fill="auto"/>
        <w:spacing w:after="0" w:line="200" w:lineRule="exact"/>
        <w:ind w:left="20"/>
        <w:jc w:val="center"/>
      </w:pPr>
    </w:p>
    <w:p w:rsidR="00513D8E" w:rsidRDefault="00513D8E">
      <w:pPr>
        <w:rPr>
          <w:sz w:val="2"/>
          <w:szCs w:val="2"/>
        </w:rPr>
        <w:sectPr w:rsidR="00513D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62B3A" w:rsidRDefault="00062B3A" w:rsidP="00062B3A">
      <w:pPr>
        <w:pStyle w:val="10"/>
        <w:shd w:val="clear" w:color="auto" w:fill="auto"/>
        <w:spacing w:after="0" w:line="200" w:lineRule="exact"/>
        <w:ind w:left="20"/>
        <w:jc w:val="center"/>
      </w:pPr>
      <w:bookmarkStart w:id="12" w:name="bookmark12"/>
      <w:r>
        <w:lastRenderedPageBreak/>
        <w:t>Адреса и подписи сторон:</w:t>
      </w:r>
      <w:bookmarkEnd w:id="12"/>
    </w:p>
    <w:tbl>
      <w:tblPr>
        <w:tblStyle w:val="a6"/>
        <w:tblW w:w="0" w:type="auto"/>
        <w:tblInd w:w="20" w:type="dxa"/>
        <w:tblLook w:val="04A0" w:firstRow="1" w:lastRow="0" w:firstColumn="1" w:lastColumn="0" w:noHBand="0" w:noVBand="1"/>
      </w:tblPr>
      <w:tblGrid>
        <w:gridCol w:w="3784"/>
        <w:gridCol w:w="3796"/>
        <w:gridCol w:w="3796"/>
      </w:tblGrid>
      <w:tr w:rsidR="00062B3A" w:rsidTr="000930CE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930CE" w:rsidRDefault="000930CE" w:rsidP="00062B3A">
            <w:pPr>
              <w:pStyle w:val="10"/>
              <w:shd w:val="clear" w:color="auto" w:fill="auto"/>
              <w:spacing w:after="0" w:line="200" w:lineRule="exact"/>
              <w:jc w:val="left"/>
              <w:rPr>
                <w:i/>
              </w:rPr>
            </w:pPr>
          </w:p>
          <w:p w:rsidR="000930CE" w:rsidRDefault="000930CE" w:rsidP="00062B3A">
            <w:pPr>
              <w:pStyle w:val="10"/>
              <w:shd w:val="clear" w:color="auto" w:fill="auto"/>
              <w:spacing w:after="0" w:line="200" w:lineRule="exact"/>
              <w:jc w:val="left"/>
              <w:rPr>
                <w:i/>
              </w:rPr>
            </w:pPr>
            <w:r>
              <w:rPr>
                <w:i/>
              </w:rPr>
              <w:t>Исполнитель:</w:t>
            </w:r>
          </w:p>
          <w:p w:rsidR="000930CE" w:rsidRDefault="000930CE" w:rsidP="00062B3A">
            <w:pPr>
              <w:pStyle w:val="10"/>
              <w:shd w:val="clear" w:color="auto" w:fill="auto"/>
              <w:spacing w:after="0" w:line="200" w:lineRule="exact"/>
              <w:jc w:val="left"/>
              <w:rPr>
                <w:i/>
              </w:rPr>
            </w:pPr>
          </w:p>
          <w:p w:rsidR="00062B3A" w:rsidRDefault="00062B3A" w:rsidP="00062B3A">
            <w:pPr>
              <w:pStyle w:val="10"/>
              <w:shd w:val="clear" w:color="auto" w:fill="auto"/>
              <w:spacing w:after="0" w:line="200" w:lineRule="exact"/>
              <w:jc w:val="left"/>
              <w:rPr>
                <w:i/>
              </w:rPr>
            </w:pPr>
            <w:r w:rsidRPr="00062B3A">
              <w:rPr>
                <w:i/>
              </w:rPr>
              <w:t>КГБПОУ «Смоленский лицей профессионального образования»</w:t>
            </w:r>
          </w:p>
          <w:p w:rsidR="00062B3A" w:rsidRDefault="00062B3A" w:rsidP="00062B3A">
            <w:pPr>
              <w:pStyle w:val="10"/>
              <w:shd w:val="clear" w:color="auto" w:fill="auto"/>
              <w:spacing w:after="0" w:line="200" w:lineRule="exact"/>
              <w:jc w:val="left"/>
              <w:rPr>
                <w:b w:val="0"/>
              </w:rPr>
            </w:pPr>
            <w:r w:rsidRPr="00062B3A">
              <w:rPr>
                <w:b w:val="0"/>
              </w:rPr>
              <w:t>Адрес: 659600, Алтайский край, Смоленский район, с</w:t>
            </w:r>
            <w:proofErr w:type="gramStart"/>
            <w:r w:rsidRPr="00062B3A">
              <w:rPr>
                <w:b w:val="0"/>
              </w:rPr>
              <w:t xml:space="preserve"> .</w:t>
            </w:r>
            <w:proofErr w:type="gramEnd"/>
            <w:r w:rsidRPr="00062B3A">
              <w:rPr>
                <w:b w:val="0"/>
              </w:rPr>
              <w:t>Смоленское, ул. Целинная, 16</w:t>
            </w:r>
          </w:p>
          <w:p w:rsidR="00062B3A" w:rsidRDefault="00062B3A" w:rsidP="00062B3A">
            <w:pPr>
              <w:pStyle w:val="10"/>
              <w:shd w:val="clear" w:color="auto" w:fill="auto"/>
              <w:spacing w:after="0" w:line="200" w:lineRule="exact"/>
              <w:jc w:val="left"/>
              <w:rPr>
                <w:i/>
              </w:rPr>
            </w:pPr>
            <w:r>
              <w:rPr>
                <w:b w:val="0"/>
              </w:rPr>
              <w:t>ИНН 2271001516</w:t>
            </w:r>
            <w:r>
              <w:rPr>
                <w:i/>
              </w:rPr>
              <w:t>.</w:t>
            </w:r>
          </w:p>
          <w:p w:rsidR="00062B3A" w:rsidRPr="00062B3A" w:rsidRDefault="00062B3A" w:rsidP="00062B3A">
            <w:pPr>
              <w:pStyle w:val="10"/>
              <w:spacing w:after="0" w:line="240" w:lineRule="auto"/>
              <w:rPr>
                <w:b w:val="0"/>
              </w:rPr>
            </w:pPr>
            <w:proofErr w:type="gramStart"/>
            <w:r w:rsidRPr="00062B3A">
              <w:rPr>
                <w:b w:val="0"/>
              </w:rPr>
              <w:t>л</w:t>
            </w:r>
            <w:proofErr w:type="gramEnd"/>
            <w:r w:rsidRPr="00062B3A">
              <w:rPr>
                <w:b w:val="0"/>
              </w:rPr>
              <w:t>/</w:t>
            </w:r>
            <w:proofErr w:type="spellStart"/>
            <w:r w:rsidRPr="00062B3A">
              <w:rPr>
                <w:b w:val="0"/>
              </w:rPr>
              <w:t>сч</w:t>
            </w:r>
            <w:proofErr w:type="spellEnd"/>
            <w:r w:rsidRPr="00062B3A">
              <w:rPr>
                <w:b w:val="0"/>
              </w:rPr>
              <w:t xml:space="preserve"> 20176Х19950)</w:t>
            </w:r>
          </w:p>
          <w:p w:rsidR="00062B3A" w:rsidRPr="00062B3A" w:rsidRDefault="00062B3A" w:rsidP="00062B3A">
            <w:pPr>
              <w:pStyle w:val="10"/>
              <w:spacing w:after="0" w:line="240" w:lineRule="auto"/>
              <w:rPr>
                <w:b w:val="0"/>
              </w:rPr>
            </w:pPr>
            <w:proofErr w:type="gramStart"/>
            <w:r w:rsidRPr="00062B3A">
              <w:rPr>
                <w:b w:val="0"/>
              </w:rPr>
              <w:t>р</w:t>
            </w:r>
            <w:proofErr w:type="gramEnd"/>
            <w:r w:rsidRPr="00062B3A">
              <w:rPr>
                <w:b w:val="0"/>
              </w:rPr>
              <w:t>/</w:t>
            </w:r>
            <w:proofErr w:type="spellStart"/>
            <w:r w:rsidRPr="00062B3A">
              <w:rPr>
                <w:b w:val="0"/>
              </w:rPr>
              <w:t>сч</w:t>
            </w:r>
            <w:proofErr w:type="spellEnd"/>
            <w:r w:rsidRPr="00062B3A">
              <w:rPr>
                <w:b w:val="0"/>
              </w:rPr>
              <w:t>. 03224643010000001700</w:t>
            </w:r>
            <w:r w:rsidRPr="00062B3A">
              <w:rPr>
                <w:b w:val="0"/>
              </w:rPr>
              <w:tab/>
            </w:r>
            <w:r w:rsidRPr="00062B3A">
              <w:rPr>
                <w:b w:val="0"/>
              </w:rPr>
              <w:tab/>
            </w:r>
          </w:p>
          <w:p w:rsidR="00062B3A" w:rsidRPr="00062B3A" w:rsidRDefault="00062B3A" w:rsidP="00062B3A">
            <w:pPr>
              <w:pStyle w:val="10"/>
              <w:spacing w:after="0" w:line="240" w:lineRule="auto"/>
              <w:rPr>
                <w:b w:val="0"/>
              </w:rPr>
            </w:pPr>
            <w:r w:rsidRPr="00062B3A">
              <w:rPr>
                <w:b w:val="0"/>
              </w:rPr>
              <w:t>к\</w:t>
            </w:r>
            <w:proofErr w:type="spellStart"/>
            <w:r w:rsidRPr="00062B3A">
              <w:rPr>
                <w:b w:val="0"/>
              </w:rPr>
              <w:t>сч</w:t>
            </w:r>
            <w:proofErr w:type="spellEnd"/>
            <w:r w:rsidRPr="00062B3A">
              <w:rPr>
                <w:b w:val="0"/>
              </w:rPr>
              <w:t xml:space="preserve"> 40102810045370000009</w:t>
            </w:r>
            <w:r w:rsidRPr="00062B3A">
              <w:rPr>
                <w:b w:val="0"/>
              </w:rPr>
              <w:tab/>
            </w:r>
            <w:r w:rsidRPr="00062B3A">
              <w:rPr>
                <w:b w:val="0"/>
              </w:rPr>
              <w:tab/>
            </w:r>
          </w:p>
          <w:p w:rsidR="00062B3A" w:rsidRPr="00062B3A" w:rsidRDefault="00062B3A" w:rsidP="00062B3A">
            <w:pPr>
              <w:pStyle w:val="10"/>
              <w:spacing w:after="0" w:line="240" w:lineRule="auto"/>
              <w:rPr>
                <w:b w:val="0"/>
              </w:rPr>
            </w:pPr>
            <w:r w:rsidRPr="00062B3A">
              <w:rPr>
                <w:b w:val="0"/>
              </w:rPr>
              <w:t>БИК 10173001</w:t>
            </w:r>
            <w:r w:rsidRPr="00062B3A">
              <w:rPr>
                <w:b w:val="0"/>
              </w:rPr>
              <w:tab/>
            </w:r>
            <w:r w:rsidRPr="00062B3A">
              <w:rPr>
                <w:b w:val="0"/>
              </w:rPr>
              <w:tab/>
            </w:r>
            <w:r w:rsidRPr="00062B3A">
              <w:rPr>
                <w:b w:val="0"/>
              </w:rPr>
              <w:tab/>
            </w:r>
            <w:r w:rsidRPr="00062B3A">
              <w:rPr>
                <w:b w:val="0"/>
              </w:rPr>
              <w:tab/>
            </w:r>
          </w:p>
          <w:p w:rsidR="00062B3A" w:rsidRDefault="00062B3A" w:rsidP="00062B3A">
            <w:pPr>
              <w:pStyle w:val="1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062B3A">
              <w:rPr>
                <w:b w:val="0"/>
              </w:rPr>
              <w:t>ОТДЕЛЕНИЕ БАРНАУЛ БАНКА РОССИИ// УФК по Алтайскому краю г</w:t>
            </w:r>
            <w:r>
              <w:rPr>
                <w:b w:val="0"/>
              </w:rPr>
              <w:t>.</w:t>
            </w:r>
            <w:r w:rsidRPr="00062B3A">
              <w:rPr>
                <w:b w:val="0"/>
              </w:rPr>
              <w:t xml:space="preserve"> Барнаул</w:t>
            </w:r>
          </w:p>
          <w:p w:rsidR="00062B3A" w:rsidRPr="00062B3A" w:rsidRDefault="00062B3A" w:rsidP="00062B3A">
            <w:pPr>
              <w:pStyle w:val="10"/>
              <w:spacing w:after="0" w:line="240" w:lineRule="auto"/>
              <w:rPr>
                <w:b w:val="0"/>
              </w:rPr>
            </w:pPr>
            <w:r w:rsidRPr="00062B3A">
              <w:rPr>
                <w:b w:val="0"/>
              </w:rPr>
              <w:t>ОКПО - 02503739   ОКОГУ - 13143   ОКТМО - 01640456101</w:t>
            </w:r>
          </w:p>
          <w:p w:rsidR="00062B3A" w:rsidRPr="00062B3A" w:rsidRDefault="00062B3A" w:rsidP="00062B3A">
            <w:pPr>
              <w:pStyle w:val="10"/>
              <w:spacing w:after="0" w:line="240" w:lineRule="auto"/>
              <w:rPr>
                <w:b w:val="0"/>
              </w:rPr>
            </w:pPr>
            <w:r w:rsidRPr="00062B3A">
              <w:rPr>
                <w:b w:val="0"/>
              </w:rPr>
              <w:t>ОКНКХ - 92200 ОКФС - 13 ОКОПФ - 81</w:t>
            </w:r>
          </w:p>
          <w:p w:rsidR="00062B3A" w:rsidRDefault="00062B3A" w:rsidP="00062B3A">
            <w:pPr>
              <w:pStyle w:val="1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062B3A">
              <w:rPr>
                <w:b w:val="0"/>
              </w:rPr>
              <w:t>ОГРН 1022202666991</w:t>
            </w:r>
          </w:p>
          <w:p w:rsidR="00062B3A" w:rsidRDefault="00062B3A" w:rsidP="00062B3A">
            <w:pPr>
              <w:pStyle w:val="1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 w:rsidRPr="00062B3A">
              <w:rPr>
                <w:b w:val="0"/>
              </w:rPr>
              <w:t>E-mail:smolpu@22edu.r</w:t>
            </w:r>
            <w:r w:rsidR="000930CE">
              <w:rPr>
                <w:b w:val="0"/>
              </w:rPr>
              <w:t xml:space="preserve"> </w:t>
            </w:r>
          </w:p>
          <w:p w:rsidR="000930CE" w:rsidRDefault="000930CE" w:rsidP="00062B3A">
            <w:pPr>
              <w:pStyle w:val="1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Тел.</w:t>
            </w:r>
            <w:r>
              <w:t xml:space="preserve"> </w:t>
            </w:r>
            <w:r w:rsidRPr="000930CE">
              <w:rPr>
                <w:b w:val="0"/>
              </w:rPr>
              <w:t>8(385-36) 21-1-89</w:t>
            </w:r>
          </w:p>
          <w:p w:rsidR="000930CE" w:rsidRDefault="000930CE" w:rsidP="00062B3A">
            <w:pPr>
              <w:pStyle w:val="1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</w:p>
          <w:p w:rsidR="000930CE" w:rsidRPr="00062B3A" w:rsidRDefault="000930CE" w:rsidP="00062B3A">
            <w:pPr>
              <w:pStyle w:val="10"/>
              <w:shd w:val="clear" w:color="auto" w:fill="auto"/>
              <w:spacing w:after="0"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Директор ___________</w:t>
            </w:r>
            <w:proofErr w:type="spellStart"/>
            <w:r>
              <w:rPr>
                <w:b w:val="0"/>
              </w:rPr>
              <w:t>Е.В.Вирбицкас</w:t>
            </w:r>
            <w:proofErr w:type="spellEnd"/>
          </w:p>
          <w:p w:rsidR="00062B3A" w:rsidRDefault="00062B3A" w:rsidP="00062B3A">
            <w:pPr>
              <w:pStyle w:val="10"/>
              <w:shd w:val="clear" w:color="auto" w:fill="auto"/>
              <w:spacing w:after="0" w:line="200" w:lineRule="exact"/>
              <w:jc w:val="center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930CE" w:rsidRDefault="000930CE" w:rsidP="000930CE">
            <w:pPr>
              <w:pStyle w:val="10"/>
              <w:shd w:val="clear" w:color="auto" w:fill="auto"/>
              <w:spacing w:after="0" w:line="200" w:lineRule="exact"/>
              <w:jc w:val="left"/>
            </w:pPr>
          </w:p>
          <w:p w:rsidR="000930CE" w:rsidRDefault="000930CE" w:rsidP="000930CE">
            <w:pPr>
              <w:pStyle w:val="10"/>
              <w:shd w:val="clear" w:color="auto" w:fill="auto"/>
              <w:spacing w:after="0" w:line="200" w:lineRule="exact"/>
              <w:jc w:val="left"/>
            </w:pPr>
            <w:r>
              <w:t>Заказчик:</w:t>
            </w:r>
          </w:p>
          <w:p w:rsidR="000930CE" w:rsidRDefault="000930CE" w:rsidP="000930CE">
            <w:pPr>
              <w:pStyle w:val="10"/>
              <w:shd w:val="clear" w:color="auto" w:fill="auto"/>
              <w:spacing w:after="0" w:line="200" w:lineRule="exact"/>
              <w:jc w:val="left"/>
            </w:pPr>
          </w:p>
          <w:p w:rsidR="00062B3A" w:rsidRDefault="000930CE" w:rsidP="000930CE">
            <w:pPr>
              <w:pStyle w:val="10"/>
              <w:shd w:val="clear" w:color="auto" w:fill="auto"/>
              <w:spacing w:after="0" w:line="200" w:lineRule="exact"/>
              <w:jc w:val="left"/>
            </w:pPr>
            <w:proofErr w:type="gramStart"/>
            <w:r>
              <w:t>Документ</w:t>
            </w:r>
            <w:proofErr w:type="gramEnd"/>
            <w:r>
              <w:t xml:space="preserve"> удостоверяющий личность:</w:t>
            </w:r>
          </w:p>
          <w:p w:rsidR="000930CE" w:rsidRDefault="000930CE" w:rsidP="000930CE">
            <w:pPr>
              <w:pStyle w:val="10"/>
              <w:shd w:val="clear" w:color="auto" w:fill="auto"/>
              <w:spacing w:after="0" w:line="200" w:lineRule="exact"/>
              <w:jc w:val="left"/>
            </w:pPr>
          </w:p>
          <w:p w:rsidR="000930CE" w:rsidRDefault="000930CE" w:rsidP="000930CE">
            <w:pPr>
              <w:pStyle w:val="10"/>
              <w:shd w:val="clear" w:color="auto" w:fill="auto"/>
              <w:spacing w:after="0" w:line="200" w:lineRule="exact"/>
              <w:jc w:val="left"/>
            </w:pPr>
            <w:r>
              <w:t>паспорт №_______________________;</w:t>
            </w:r>
          </w:p>
          <w:p w:rsidR="000930CE" w:rsidRDefault="000930CE" w:rsidP="000930CE">
            <w:pPr>
              <w:pStyle w:val="10"/>
              <w:shd w:val="clear" w:color="auto" w:fill="auto"/>
              <w:spacing w:after="0" w:line="200" w:lineRule="exact"/>
              <w:jc w:val="left"/>
            </w:pPr>
          </w:p>
          <w:p w:rsidR="000930CE" w:rsidRDefault="000930CE" w:rsidP="000930CE">
            <w:pPr>
              <w:pStyle w:val="10"/>
              <w:shd w:val="clear" w:color="auto" w:fill="auto"/>
              <w:spacing w:after="0" w:line="200" w:lineRule="exact"/>
              <w:jc w:val="left"/>
            </w:pPr>
            <w:r>
              <w:t>серия____________________________;</w:t>
            </w:r>
          </w:p>
          <w:p w:rsidR="000930CE" w:rsidRDefault="000930CE" w:rsidP="000930CE">
            <w:pPr>
              <w:pStyle w:val="10"/>
              <w:shd w:val="clear" w:color="auto" w:fill="auto"/>
              <w:spacing w:after="0" w:line="200" w:lineRule="exact"/>
              <w:jc w:val="left"/>
            </w:pPr>
          </w:p>
          <w:p w:rsidR="000930CE" w:rsidRDefault="000930CE" w:rsidP="000930CE">
            <w:pPr>
              <w:pStyle w:val="10"/>
              <w:shd w:val="clear" w:color="auto" w:fill="auto"/>
              <w:spacing w:after="0" w:line="200" w:lineRule="exact"/>
              <w:jc w:val="left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 xml:space="preserve"> и когда:_________________</w:t>
            </w:r>
          </w:p>
          <w:p w:rsidR="000930CE" w:rsidRDefault="000930CE" w:rsidP="000930CE">
            <w:pPr>
              <w:pStyle w:val="10"/>
              <w:shd w:val="clear" w:color="auto" w:fill="auto"/>
              <w:spacing w:after="0" w:line="200" w:lineRule="exact"/>
              <w:jc w:val="left"/>
            </w:pPr>
          </w:p>
          <w:p w:rsidR="000930CE" w:rsidRDefault="000930CE" w:rsidP="000930CE">
            <w:pPr>
              <w:pStyle w:val="10"/>
              <w:pBdr>
                <w:top w:val="single" w:sz="12" w:space="1" w:color="auto"/>
                <w:bottom w:val="single" w:sz="12" w:space="1" w:color="auto"/>
              </w:pBdr>
              <w:shd w:val="clear" w:color="auto" w:fill="auto"/>
              <w:spacing w:after="0" w:line="200" w:lineRule="exact"/>
              <w:jc w:val="left"/>
            </w:pPr>
          </w:p>
          <w:p w:rsidR="000930CE" w:rsidRDefault="000930CE" w:rsidP="000930CE">
            <w:pPr>
              <w:pStyle w:val="10"/>
              <w:shd w:val="clear" w:color="auto" w:fill="auto"/>
              <w:spacing w:after="0" w:line="200" w:lineRule="exact"/>
              <w:jc w:val="left"/>
            </w:pPr>
          </w:p>
          <w:p w:rsidR="000930CE" w:rsidRDefault="000930CE" w:rsidP="000930CE">
            <w:pPr>
              <w:pStyle w:val="10"/>
              <w:shd w:val="clear" w:color="auto" w:fill="auto"/>
              <w:spacing w:after="0" w:line="200" w:lineRule="exact"/>
              <w:jc w:val="left"/>
            </w:pPr>
            <w:r>
              <w:t>Адрес проживания:</w:t>
            </w:r>
          </w:p>
          <w:p w:rsidR="000930CE" w:rsidRDefault="000930CE" w:rsidP="000930CE">
            <w:pPr>
              <w:pStyle w:val="10"/>
              <w:shd w:val="clear" w:color="auto" w:fill="auto"/>
              <w:spacing w:after="0" w:line="200" w:lineRule="exact"/>
              <w:jc w:val="left"/>
            </w:pPr>
          </w:p>
          <w:p w:rsidR="000930CE" w:rsidRDefault="000930CE" w:rsidP="000930CE">
            <w:pPr>
              <w:pStyle w:val="10"/>
              <w:shd w:val="clear" w:color="auto" w:fill="auto"/>
              <w:spacing w:after="0" w:line="200" w:lineRule="exact"/>
              <w:jc w:val="left"/>
            </w:pPr>
          </w:p>
          <w:p w:rsidR="000930CE" w:rsidRDefault="000930CE" w:rsidP="000930CE">
            <w:pPr>
              <w:pStyle w:val="10"/>
              <w:shd w:val="clear" w:color="auto" w:fill="auto"/>
              <w:spacing w:after="0" w:line="200" w:lineRule="exact"/>
              <w:jc w:val="left"/>
            </w:pPr>
          </w:p>
          <w:p w:rsidR="000930CE" w:rsidRDefault="000930CE" w:rsidP="000930CE">
            <w:pPr>
              <w:pStyle w:val="10"/>
              <w:shd w:val="clear" w:color="auto" w:fill="auto"/>
              <w:spacing w:after="0" w:line="200" w:lineRule="exact"/>
              <w:jc w:val="left"/>
            </w:pPr>
          </w:p>
          <w:p w:rsidR="000930CE" w:rsidRDefault="000930CE" w:rsidP="000930CE">
            <w:pPr>
              <w:pStyle w:val="10"/>
              <w:shd w:val="clear" w:color="auto" w:fill="auto"/>
              <w:spacing w:after="0" w:line="200" w:lineRule="exact"/>
              <w:jc w:val="left"/>
            </w:pPr>
          </w:p>
          <w:p w:rsidR="000930CE" w:rsidRDefault="000930CE" w:rsidP="000930CE">
            <w:pPr>
              <w:pStyle w:val="10"/>
              <w:shd w:val="clear" w:color="auto" w:fill="auto"/>
              <w:spacing w:after="0" w:line="200" w:lineRule="exact"/>
              <w:jc w:val="left"/>
            </w:pPr>
          </w:p>
          <w:p w:rsidR="000930CE" w:rsidRDefault="000930CE" w:rsidP="000930CE">
            <w:pPr>
              <w:pStyle w:val="10"/>
              <w:shd w:val="clear" w:color="auto" w:fill="auto"/>
              <w:spacing w:after="0" w:line="200" w:lineRule="exact"/>
              <w:jc w:val="left"/>
            </w:pPr>
          </w:p>
          <w:p w:rsidR="000930CE" w:rsidRDefault="000930CE" w:rsidP="000930CE">
            <w:pPr>
              <w:pStyle w:val="10"/>
              <w:shd w:val="clear" w:color="auto" w:fill="auto"/>
              <w:spacing w:after="0" w:line="200" w:lineRule="exact"/>
              <w:jc w:val="left"/>
            </w:pPr>
          </w:p>
          <w:p w:rsidR="000930CE" w:rsidRDefault="000930CE" w:rsidP="000930CE">
            <w:pPr>
              <w:pStyle w:val="10"/>
              <w:shd w:val="clear" w:color="auto" w:fill="auto"/>
              <w:spacing w:after="0" w:line="200" w:lineRule="exact"/>
              <w:jc w:val="left"/>
            </w:pPr>
            <w:r w:rsidRPr="000930CE">
              <w:t>_____________________(ФИО)</w:t>
            </w:r>
          </w:p>
          <w:p w:rsidR="000930CE" w:rsidRDefault="000930CE" w:rsidP="000930CE">
            <w:pPr>
              <w:pStyle w:val="10"/>
              <w:shd w:val="clear" w:color="auto" w:fill="auto"/>
              <w:spacing w:after="0" w:line="200" w:lineRule="exact"/>
              <w:jc w:val="left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930CE" w:rsidRDefault="000930CE" w:rsidP="000930CE">
            <w:pPr>
              <w:pStyle w:val="10"/>
              <w:shd w:val="clear" w:color="auto" w:fill="auto"/>
              <w:spacing w:after="0" w:line="200" w:lineRule="exact"/>
              <w:jc w:val="left"/>
            </w:pPr>
          </w:p>
          <w:p w:rsidR="000930CE" w:rsidRDefault="000930CE" w:rsidP="000930CE">
            <w:pPr>
              <w:pStyle w:val="10"/>
              <w:shd w:val="clear" w:color="auto" w:fill="auto"/>
              <w:spacing w:after="0" w:line="200" w:lineRule="exact"/>
              <w:jc w:val="left"/>
            </w:pPr>
            <w:r>
              <w:t>Обучающийся:</w:t>
            </w:r>
            <w:bookmarkStart w:id="13" w:name="_GoBack"/>
            <w:bookmarkEnd w:id="13"/>
          </w:p>
          <w:p w:rsidR="000930CE" w:rsidRDefault="000930CE" w:rsidP="000930CE">
            <w:pPr>
              <w:pStyle w:val="10"/>
              <w:shd w:val="clear" w:color="auto" w:fill="auto"/>
              <w:spacing w:after="0" w:line="200" w:lineRule="exact"/>
              <w:jc w:val="left"/>
            </w:pPr>
          </w:p>
          <w:p w:rsidR="000930CE" w:rsidRDefault="000930CE" w:rsidP="000930CE">
            <w:pPr>
              <w:pStyle w:val="10"/>
              <w:shd w:val="clear" w:color="auto" w:fill="auto"/>
              <w:spacing w:after="0" w:line="200" w:lineRule="exact"/>
              <w:jc w:val="left"/>
            </w:pPr>
            <w:proofErr w:type="gramStart"/>
            <w:r>
              <w:t>Документ</w:t>
            </w:r>
            <w:proofErr w:type="gramEnd"/>
            <w:r>
              <w:t xml:space="preserve"> удостоверяющий личность:</w:t>
            </w:r>
          </w:p>
          <w:p w:rsidR="000930CE" w:rsidRDefault="000930CE" w:rsidP="000930CE">
            <w:pPr>
              <w:pStyle w:val="10"/>
              <w:shd w:val="clear" w:color="auto" w:fill="auto"/>
              <w:spacing w:after="0" w:line="200" w:lineRule="exact"/>
              <w:jc w:val="left"/>
            </w:pPr>
          </w:p>
          <w:p w:rsidR="000930CE" w:rsidRDefault="000930CE" w:rsidP="000930CE">
            <w:pPr>
              <w:pStyle w:val="10"/>
              <w:shd w:val="clear" w:color="auto" w:fill="auto"/>
              <w:spacing w:after="0" w:line="200" w:lineRule="exact"/>
              <w:jc w:val="left"/>
            </w:pPr>
            <w:r>
              <w:t>п</w:t>
            </w:r>
            <w:r>
              <w:t>аспорт №_______________________;</w:t>
            </w:r>
          </w:p>
          <w:p w:rsidR="000930CE" w:rsidRDefault="000930CE" w:rsidP="000930CE">
            <w:pPr>
              <w:pStyle w:val="10"/>
              <w:shd w:val="clear" w:color="auto" w:fill="auto"/>
              <w:spacing w:after="0" w:line="200" w:lineRule="exact"/>
              <w:jc w:val="left"/>
            </w:pPr>
          </w:p>
          <w:p w:rsidR="000930CE" w:rsidRDefault="000930CE" w:rsidP="000930CE">
            <w:pPr>
              <w:pStyle w:val="10"/>
              <w:shd w:val="clear" w:color="auto" w:fill="auto"/>
              <w:spacing w:after="0" w:line="200" w:lineRule="exact"/>
              <w:jc w:val="left"/>
            </w:pPr>
            <w:r>
              <w:t>с</w:t>
            </w:r>
            <w:r>
              <w:t>ерия____________________________;</w:t>
            </w:r>
          </w:p>
          <w:p w:rsidR="000930CE" w:rsidRDefault="000930CE" w:rsidP="000930CE">
            <w:pPr>
              <w:pStyle w:val="10"/>
              <w:shd w:val="clear" w:color="auto" w:fill="auto"/>
              <w:spacing w:after="0" w:line="200" w:lineRule="exact"/>
              <w:jc w:val="left"/>
            </w:pPr>
          </w:p>
          <w:p w:rsidR="000930CE" w:rsidRDefault="000930CE" w:rsidP="000930CE">
            <w:pPr>
              <w:pStyle w:val="10"/>
              <w:shd w:val="clear" w:color="auto" w:fill="auto"/>
              <w:spacing w:after="0" w:line="200" w:lineRule="exact"/>
              <w:jc w:val="left"/>
            </w:pPr>
            <w:r>
              <w:t>к</w:t>
            </w:r>
            <w:r>
              <w:t xml:space="preserve">ем </w:t>
            </w:r>
            <w:proofErr w:type="gramStart"/>
            <w:r>
              <w:t>выдан</w:t>
            </w:r>
            <w:proofErr w:type="gramEnd"/>
            <w:r>
              <w:t xml:space="preserve"> и когда:_________________</w:t>
            </w:r>
          </w:p>
          <w:p w:rsidR="000930CE" w:rsidRDefault="000930CE" w:rsidP="000930CE">
            <w:pPr>
              <w:pStyle w:val="10"/>
              <w:shd w:val="clear" w:color="auto" w:fill="auto"/>
              <w:spacing w:after="0" w:line="200" w:lineRule="exact"/>
              <w:jc w:val="left"/>
            </w:pPr>
          </w:p>
          <w:p w:rsidR="000930CE" w:rsidRDefault="000930CE" w:rsidP="000930CE">
            <w:pPr>
              <w:pStyle w:val="10"/>
              <w:pBdr>
                <w:top w:val="single" w:sz="12" w:space="1" w:color="auto"/>
                <w:bottom w:val="single" w:sz="12" w:space="1" w:color="auto"/>
              </w:pBdr>
              <w:shd w:val="clear" w:color="auto" w:fill="auto"/>
              <w:spacing w:after="0" w:line="200" w:lineRule="exact"/>
              <w:jc w:val="left"/>
            </w:pPr>
          </w:p>
          <w:p w:rsidR="00062B3A" w:rsidRDefault="00062B3A" w:rsidP="00062B3A">
            <w:pPr>
              <w:pStyle w:val="10"/>
              <w:shd w:val="clear" w:color="auto" w:fill="auto"/>
              <w:spacing w:after="0" w:line="200" w:lineRule="exact"/>
              <w:jc w:val="center"/>
            </w:pPr>
          </w:p>
          <w:p w:rsidR="000930CE" w:rsidRDefault="000930CE" w:rsidP="000930CE">
            <w:pPr>
              <w:pStyle w:val="10"/>
              <w:shd w:val="clear" w:color="auto" w:fill="auto"/>
              <w:spacing w:after="0" w:line="200" w:lineRule="exact"/>
              <w:jc w:val="left"/>
            </w:pPr>
            <w:r>
              <w:t>Адрес проживания:</w:t>
            </w:r>
          </w:p>
          <w:p w:rsidR="000930CE" w:rsidRDefault="000930CE" w:rsidP="000930CE">
            <w:pPr>
              <w:pStyle w:val="10"/>
              <w:shd w:val="clear" w:color="auto" w:fill="auto"/>
              <w:spacing w:after="0" w:line="200" w:lineRule="exact"/>
              <w:jc w:val="left"/>
            </w:pPr>
          </w:p>
          <w:p w:rsidR="000930CE" w:rsidRDefault="000930CE" w:rsidP="000930CE">
            <w:pPr>
              <w:pStyle w:val="10"/>
              <w:shd w:val="clear" w:color="auto" w:fill="auto"/>
              <w:spacing w:after="0" w:line="200" w:lineRule="exact"/>
              <w:jc w:val="left"/>
            </w:pPr>
          </w:p>
          <w:p w:rsidR="000930CE" w:rsidRDefault="000930CE" w:rsidP="000930CE">
            <w:pPr>
              <w:pStyle w:val="10"/>
              <w:shd w:val="clear" w:color="auto" w:fill="auto"/>
              <w:spacing w:after="0" w:line="200" w:lineRule="exact"/>
              <w:jc w:val="left"/>
            </w:pPr>
          </w:p>
          <w:p w:rsidR="000930CE" w:rsidRDefault="000930CE" w:rsidP="000930CE">
            <w:pPr>
              <w:pStyle w:val="10"/>
              <w:shd w:val="clear" w:color="auto" w:fill="auto"/>
              <w:spacing w:after="0" w:line="200" w:lineRule="exact"/>
              <w:jc w:val="left"/>
            </w:pPr>
          </w:p>
          <w:p w:rsidR="000930CE" w:rsidRDefault="000930CE" w:rsidP="000930CE">
            <w:pPr>
              <w:pStyle w:val="10"/>
              <w:shd w:val="clear" w:color="auto" w:fill="auto"/>
              <w:spacing w:after="0" w:line="200" w:lineRule="exact"/>
              <w:jc w:val="left"/>
            </w:pPr>
          </w:p>
          <w:p w:rsidR="000930CE" w:rsidRDefault="000930CE" w:rsidP="000930CE">
            <w:pPr>
              <w:pStyle w:val="10"/>
              <w:shd w:val="clear" w:color="auto" w:fill="auto"/>
              <w:spacing w:after="0" w:line="200" w:lineRule="exact"/>
              <w:jc w:val="left"/>
            </w:pPr>
          </w:p>
          <w:p w:rsidR="000930CE" w:rsidRDefault="000930CE" w:rsidP="000930CE">
            <w:pPr>
              <w:pStyle w:val="10"/>
              <w:shd w:val="clear" w:color="auto" w:fill="auto"/>
              <w:spacing w:after="0" w:line="200" w:lineRule="exact"/>
              <w:jc w:val="left"/>
            </w:pPr>
          </w:p>
          <w:p w:rsidR="000930CE" w:rsidRDefault="000930CE" w:rsidP="000930CE">
            <w:pPr>
              <w:pStyle w:val="10"/>
              <w:shd w:val="clear" w:color="auto" w:fill="auto"/>
              <w:spacing w:after="0" w:line="200" w:lineRule="exact"/>
              <w:jc w:val="left"/>
            </w:pPr>
          </w:p>
          <w:p w:rsidR="000930CE" w:rsidRDefault="000930CE" w:rsidP="000930CE">
            <w:pPr>
              <w:pStyle w:val="10"/>
              <w:shd w:val="clear" w:color="auto" w:fill="auto"/>
              <w:spacing w:after="0" w:line="200" w:lineRule="exact"/>
              <w:jc w:val="left"/>
            </w:pPr>
            <w:r>
              <w:t>_____________________(ФИО)</w:t>
            </w:r>
          </w:p>
        </w:tc>
      </w:tr>
    </w:tbl>
    <w:p w:rsidR="00062B3A" w:rsidRDefault="00062B3A" w:rsidP="00062B3A">
      <w:pPr>
        <w:pStyle w:val="10"/>
        <w:shd w:val="clear" w:color="auto" w:fill="auto"/>
        <w:spacing w:after="0" w:line="200" w:lineRule="exact"/>
        <w:ind w:left="20"/>
        <w:jc w:val="center"/>
      </w:pPr>
    </w:p>
    <w:p w:rsidR="00513D8E" w:rsidRDefault="00513D8E" w:rsidP="00062B3A">
      <w:pPr>
        <w:rPr>
          <w:sz w:val="2"/>
          <w:szCs w:val="2"/>
        </w:rPr>
      </w:pPr>
    </w:p>
    <w:sectPr w:rsidR="00513D8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F38" w:rsidRDefault="00CC4F38">
      <w:r>
        <w:separator/>
      </w:r>
    </w:p>
  </w:endnote>
  <w:endnote w:type="continuationSeparator" w:id="0">
    <w:p w:rsidR="00CC4F38" w:rsidRDefault="00CC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F38" w:rsidRDefault="00CC4F38"/>
  </w:footnote>
  <w:footnote w:type="continuationSeparator" w:id="0">
    <w:p w:rsidR="00CC4F38" w:rsidRDefault="00CC4F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2F2"/>
    <w:multiLevelType w:val="multilevel"/>
    <w:tmpl w:val="F388654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D59F7"/>
    <w:multiLevelType w:val="multilevel"/>
    <w:tmpl w:val="22B8488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D51EC0"/>
    <w:multiLevelType w:val="multilevel"/>
    <w:tmpl w:val="D7EC1AC0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AB68F0"/>
    <w:multiLevelType w:val="multilevel"/>
    <w:tmpl w:val="38822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F41641"/>
    <w:multiLevelType w:val="multilevel"/>
    <w:tmpl w:val="E24E8B5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5A5EB9"/>
    <w:multiLevelType w:val="multilevel"/>
    <w:tmpl w:val="403A7A7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B51B8B"/>
    <w:multiLevelType w:val="multilevel"/>
    <w:tmpl w:val="9418D0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6764AE"/>
    <w:multiLevelType w:val="multilevel"/>
    <w:tmpl w:val="6E0EAD2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177CB3"/>
    <w:multiLevelType w:val="multilevel"/>
    <w:tmpl w:val="8638ABD8"/>
    <w:lvl w:ilvl="0">
      <w:start w:val="5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13D8E"/>
    <w:rsid w:val="00062B3A"/>
    <w:rsid w:val="000930CE"/>
    <w:rsid w:val="00513D8E"/>
    <w:rsid w:val="008D3B61"/>
    <w:rsid w:val="008E49FD"/>
    <w:rsid w:val="00915F40"/>
    <w:rsid w:val="00CC4F38"/>
    <w:rsid w:val="00F6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0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50" w:lineRule="exact"/>
      <w:ind w:firstLine="5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6">
    <w:name w:val="Table Grid"/>
    <w:basedOn w:val="a1"/>
    <w:uiPriority w:val="59"/>
    <w:rsid w:val="00062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2022-05-06T03:39:00Z</dcterms:created>
  <dcterms:modified xsi:type="dcterms:W3CDTF">2022-05-06T04:57:00Z</dcterms:modified>
</cp:coreProperties>
</file>