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8D" w:rsidRPr="0003368D" w:rsidRDefault="0003368D" w:rsidP="0003368D">
      <w:pPr>
        <w:rPr>
          <w:rFonts w:ascii="Times New Roman" w:hAnsi="Times New Roman" w:cs="Times New Roman"/>
        </w:rPr>
      </w:pPr>
    </w:p>
    <w:p w:rsidR="0003368D" w:rsidRPr="0003368D" w:rsidRDefault="0003368D" w:rsidP="0003368D">
      <w:pPr>
        <w:jc w:val="center"/>
        <w:rPr>
          <w:rFonts w:ascii="Times New Roman" w:hAnsi="Times New Roman" w:cs="Times New Roman"/>
        </w:rPr>
      </w:pPr>
      <w:r w:rsidRPr="0003368D">
        <w:rPr>
          <w:rFonts w:ascii="Times New Roman" w:hAnsi="Times New Roman" w:cs="Times New Roman"/>
          <w:b/>
          <w:sz w:val="32"/>
          <w:szCs w:val="32"/>
        </w:rPr>
        <w:t>О защите детей от информации, причиняющей вред их здоровью и развитию (с изменениями на 29 июня 2015 года</w:t>
      </w:r>
      <w:r w:rsidRPr="0003368D">
        <w:rPr>
          <w:rFonts w:ascii="Times New Roman" w:hAnsi="Times New Roman" w:cs="Times New Roman"/>
        </w:rPr>
        <w:t>)</w:t>
      </w:r>
    </w:p>
    <w:p w:rsidR="0003368D" w:rsidRPr="0003368D" w:rsidRDefault="0003368D" w:rsidP="0003368D">
      <w:pPr>
        <w:jc w:val="both"/>
        <w:rPr>
          <w:rFonts w:ascii="Times New Roman" w:hAnsi="Times New Roman" w:cs="Times New Roman"/>
        </w:rPr>
      </w:pP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РОССИЙСКАЯ ФЕДЕРАЦИЯ</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ФЕДЕРАЛЬНЫЙ ЗАКОН</w:t>
      </w:r>
      <w:bookmarkStart w:id="0" w:name="_GoBack"/>
      <w:bookmarkEnd w:id="0"/>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О защите детей от информации, причиняющей вред их здоровью и развитию</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(с изменениями на 29 июня 2015 года)</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 xml:space="preserve">____________________________________________________________________ </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 xml:space="preserve">Документ с изменениями, внесенными: </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 xml:space="preserve">Федеральным законом от 28 июля 2012 года N 139-ФЗ (Российская газета, N 172, 30.07.2012) (о порядке вступления в силу см. статью 4 Федерального закона от 28 июля 2012 года N 139-ФЗ); </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 xml:space="preserve">Федеральным законом от 5 апреля 2013 года N 50-ФЗ (Официальный интернет-портал правовой информации www.pravo.gov.ru, 08.04.2013); </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 xml:space="preserve">Федеральным законом от 29 июня 2013 года N 135-ФЗ (Официальный интернет-портал правовой информации www.pravo.gov.ru, 30.06.2013); </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Федеральным законом от 2 июля 2013 года N 185-ФЗ (Официальный интернет-портал правовой информации www.pravo.gov.ru, 08.07.2013) (о порядке вступления в силу см. статью 163 Федерального закона от 2 июля 2013 года N 185-ФЗ);</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 xml:space="preserve">Федеральным законом от 14 октября 2014 года N 307-ФЗ (Официальный интернет-портал правовой информации www.pravo.gov.ru, 15.10.2014, N 0001201410150002) (о порядке вступления в силу см. статью 36 Федерального закона от 14 октября 2014 года N 307-ФЗ); </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 xml:space="preserve">Федеральным законом от 29 июня 2015 года N 179-ФЗ (Официальный интернет-портал правовой информации www.pravo.gov.ru, 30.06.2015, N 0001201506300071). </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____________________________________________________________________</w:t>
      </w:r>
    </w:p>
    <w:p w:rsidR="0003368D" w:rsidRPr="0003368D" w:rsidRDefault="0003368D" w:rsidP="0003368D">
      <w:pPr>
        <w:jc w:val="both"/>
        <w:rPr>
          <w:rFonts w:ascii="Times New Roman" w:hAnsi="Times New Roman" w:cs="Times New Roman"/>
          <w:b/>
        </w:rPr>
      </w:pPr>
      <w:proofErr w:type="gramStart"/>
      <w:r w:rsidRPr="0003368D">
        <w:rPr>
          <w:rFonts w:ascii="Times New Roman" w:hAnsi="Times New Roman" w:cs="Times New Roman"/>
          <w:b/>
        </w:rPr>
        <w:t>Принят</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Государственной Думой</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21 декабря 2010 года</w:t>
      </w:r>
    </w:p>
    <w:p w:rsidR="0003368D" w:rsidRPr="0003368D" w:rsidRDefault="0003368D" w:rsidP="0003368D">
      <w:pPr>
        <w:jc w:val="both"/>
        <w:rPr>
          <w:rFonts w:ascii="Times New Roman" w:hAnsi="Times New Roman" w:cs="Times New Roman"/>
          <w:b/>
        </w:rPr>
      </w:pPr>
      <w:r w:rsidRPr="0003368D">
        <w:rPr>
          <w:rFonts w:ascii="Times New Roman" w:hAnsi="Times New Roman" w:cs="Times New Roman"/>
          <w:b/>
        </w:rPr>
        <w:t>Одобрен</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Советом Федерации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24 декабря 2010 года</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Глава 1. Общие положения (статьи 1 - 5)</w:t>
      </w:r>
    </w:p>
    <w:p w:rsidR="0003368D" w:rsidRPr="0003368D" w:rsidRDefault="0003368D" w:rsidP="0003368D">
      <w:pPr>
        <w:jc w:val="both"/>
        <w:rPr>
          <w:rFonts w:ascii="Times New Roman" w:hAnsi="Times New Roman" w:cs="Times New Roman"/>
        </w:rPr>
      </w:pP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lastRenderedPageBreak/>
        <w:t>Статья 1. Сфера действия настоящего Федерального закона</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2. Настоящий Федеральный закон не распространяется на отношения в сфере:</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1) оборота информационной продукции, содержащей научную, научно-техническую, статистическую информацию;</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3) оборота информационной продукции, имеющей значительную историческую, художественную или иную культурную ценность для общества;</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4) рекламы.</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Статья 2. Основные понятия, используемые в настоящем Федеральном законе</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В настоящем Федеральном законе используются следующие основные понятия:</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1) доступ детей к информации - возможность получения и использования детьми свободно распространяемой информации;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(Пункт в редакции, введенной в действие с 30 июля 2012 года Федеральным законом от 28 июля 2012 года N 139-ФЗ.</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lastRenderedPageBreak/>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(Пункт в редакции, введенной в действие с 30 июля 2012 года Федеральным законом от 28 июля 2012 года N 139-ФЗ.</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w:t>
      </w:r>
      <w:r w:rsidRPr="0003368D">
        <w:rPr>
          <w:rFonts w:ascii="Times New Roman" w:hAnsi="Times New Roman" w:cs="Times New Roman"/>
        </w:rPr>
        <w:t>ции и проведения ее экспертизы.</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Статья 3. Законодательство Российской Федерации о защите детей от информации, причиняющей вр</w:t>
      </w:r>
      <w:r w:rsidRPr="0003368D">
        <w:rPr>
          <w:rFonts w:ascii="Times New Roman" w:hAnsi="Times New Roman" w:cs="Times New Roman"/>
        </w:rPr>
        <w:t>ед их здоровью и (или) развитию</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03368D" w:rsidRPr="0003368D" w:rsidRDefault="0003368D" w:rsidP="0003368D">
      <w:pPr>
        <w:jc w:val="both"/>
        <w:rPr>
          <w:rFonts w:ascii="Times New Roman" w:hAnsi="Times New Roman" w:cs="Times New Roman"/>
        </w:rPr>
      </w:pP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lastRenderedPageBreak/>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3) установление порядка проведения экспертизы информационной продукции, предусмотренной настоящим Федеральным законом;</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(Пункт в редакции, введенной в действие с 30 июля 2012 года Федеральным законом от 28 июля 2012 года N 139-ФЗ; в редакции, введенной в действие с 15 ноября 2014 года Федеральным законом от 14 октября 2014 года N 307-ФЗ.</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Статья 5. Виды информации, причиняющей вред здоровью и (или) развитию детей</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1. К информации, причиняющей вред здоровью и (или) развитию детей, относится:</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1) информация, предусмотренная частью 2 настоящей статьи и запрещенная для распространения среди детей;</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2) информация, которая предусмотрена частью 3 настоящей статьи с учетом положений статей 7-10 настоящего Федерального закона и распространение которой среди детей определенных возрастных категорий ограничено.</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2. К информации, запрещенной для распространения среди детей, относится информация:</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 xml:space="preserve">2) </w:t>
      </w:r>
      <w:proofErr w:type="gramStart"/>
      <w:r w:rsidRPr="0003368D">
        <w:rPr>
          <w:rFonts w:ascii="Times New Roman" w:hAnsi="Times New Roman" w:cs="Times New Roman"/>
        </w:rPr>
        <w:t>способная</w:t>
      </w:r>
      <w:proofErr w:type="gramEnd"/>
      <w:r w:rsidRPr="0003368D">
        <w:rPr>
          <w:rFonts w:ascii="Times New Roman" w:hAnsi="Times New Roman" w:cs="Times New Roman"/>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(Пункт в редакции, введенной в действие с 11 июля 2015 года Федеральным законом от 29 июня 2015 года N 179-ФЗ.</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lastRenderedPageBreak/>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(Пункт в редакции, введенной в действие с 30 июня 2013 года Федеральным законом от 29 июня 2013 года N 135-ФЗ.</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 xml:space="preserve">5) </w:t>
      </w:r>
      <w:proofErr w:type="gramStart"/>
      <w:r w:rsidRPr="0003368D">
        <w:rPr>
          <w:rFonts w:ascii="Times New Roman" w:hAnsi="Times New Roman" w:cs="Times New Roman"/>
        </w:rPr>
        <w:t>оправдывающая</w:t>
      </w:r>
      <w:proofErr w:type="gramEnd"/>
      <w:r w:rsidRPr="0003368D">
        <w:rPr>
          <w:rFonts w:ascii="Times New Roman" w:hAnsi="Times New Roman" w:cs="Times New Roman"/>
        </w:rPr>
        <w:t xml:space="preserve"> противоправное поведение;</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6) содержащая нецензурную брань;</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 xml:space="preserve">7) </w:t>
      </w:r>
      <w:proofErr w:type="gramStart"/>
      <w:r w:rsidRPr="0003368D">
        <w:rPr>
          <w:rFonts w:ascii="Times New Roman" w:hAnsi="Times New Roman" w:cs="Times New Roman"/>
        </w:rPr>
        <w:t>содержащая</w:t>
      </w:r>
      <w:proofErr w:type="gramEnd"/>
      <w:r w:rsidRPr="0003368D">
        <w:rPr>
          <w:rFonts w:ascii="Times New Roman" w:hAnsi="Times New Roman" w:cs="Times New Roman"/>
        </w:rPr>
        <w:t xml:space="preserve"> информацию порнографического характера;</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(Пункт дополнительно включен с 19 апреля 2013 года Федеральным законом от 5 апреля 2013 года N 50-ФЗ)</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3. К информации, распространение которой среди детей определенных возрастных категорий ограничено, относится информация:</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 xml:space="preserve">3) </w:t>
      </w:r>
      <w:proofErr w:type="gramStart"/>
      <w:r w:rsidRPr="0003368D">
        <w:rPr>
          <w:rFonts w:ascii="Times New Roman" w:hAnsi="Times New Roman" w:cs="Times New Roman"/>
        </w:rPr>
        <w:t>представляемая</w:t>
      </w:r>
      <w:proofErr w:type="gramEnd"/>
      <w:r w:rsidRPr="0003368D">
        <w:rPr>
          <w:rFonts w:ascii="Times New Roman" w:hAnsi="Times New Roman" w:cs="Times New Roman"/>
        </w:rPr>
        <w:t xml:space="preserve"> в виде изображения или описания половых отношений между мужчиной и женщиной;</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 xml:space="preserve">4) </w:t>
      </w:r>
      <w:proofErr w:type="gramStart"/>
      <w:r w:rsidRPr="0003368D">
        <w:rPr>
          <w:rFonts w:ascii="Times New Roman" w:hAnsi="Times New Roman" w:cs="Times New Roman"/>
        </w:rPr>
        <w:t>содержащая</w:t>
      </w:r>
      <w:proofErr w:type="gramEnd"/>
      <w:r w:rsidRPr="0003368D">
        <w:rPr>
          <w:rFonts w:ascii="Times New Roman" w:hAnsi="Times New Roman" w:cs="Times New Roman"/>
        </w:rPr>
        <w:t xml:space="preserve"> бранные слова и выражения, не относящиеся к нецензурной брани.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Глава 2. Классификация информационной продукции (статьи 6 - 10)</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Статья 6. Осуществление классификации информационной продукции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(Часть в редакции, введенной в действие с 30 июля 2012 года Федеральным законом от 28 июля 2012 года N 139-ФЗ.</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2. При проведении исследований в целях классификации информационной продукции оценке подлежат:</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1) ее тематика, жанр, содержание и художественное оформление;</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lastRenderedPageBreak/>
        <w:t>2) особенности восприятия содержащейся в ней информации детьми определенной возрастной категории;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3) вероятность причинения содержащейся в ней информацией вреда здоровью и (или) развитию детей.</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 xml:space="preserve">3. Классификация информационной продукции осуществляется в соответствии с требованиями настоящего Федерального </w:t>
      </w:r>
      <w:proofErr w:type="gramStart"/>
      <w:r w:rsidRPr="0003368D">
        <w:rPr>
          <w:rFonts w:ascii="Times New Roman" w:hAnsi="Times New Roman" w:cs="Times New Roman"/>
        </w:rPr>
        <w:t>закона по</w:t>
      </w:r>
      <w:proofErr w:type="gramEnd"/>
      <w:r w:rsidRPr="0003368D">
        <w:rPr>
          <w:rFonts w:ascii="Times New Roman" w:hAnsi="Times New Roman" w:cs="Times New Roman"/>
        </w:rPr>
        <w:t xml:space="preserve"> следующим категориям информационной продукции:</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(Абзац в редакции, введенной в действие с 30 июля 2012 года Федеральным законом от 28 июля 2012 года N 139-ФЗ.</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1) информационная продукция для детей, не достигших возраста шести лет;</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2) информационная продукция для детей, достигших возраста шести лет;</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3) информационная продукция для детей, достигших возраста двенадцати лет;</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4) информационная продукция для детей, достигших возраста шестнадцати лет;</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(Часть в редакции, введенной в действие с 1 сентября 2013 года Федеральным законом от 2 июля 2013 года N 185-ФЗ.</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(Часть в редакции, введенной в действие с 30 июля 2012 года Федеральным законом от 28 июля 2012 года N 139-ФЗ.</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(Часть в редакции, введенной в действие с 30 июля 2012 года Федеральным законом от 28 июля 2012 года N 139-ФЗ.</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 xml:space="preserve">Статья 7. Информационная продукция для детей, </w:t>
      </w:r>
      <w:r w:rsidRPr="0003368D">
        <w:rPr>
          <w:rFonts w:ascii="Times New Roman" w:hAnsi="Times New Roman" w:cs="Times New Roman"/>
        </w:rPr>
        <w:t>не достигших возраста шести лет</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 xml:space="preserve">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w:t>
      </w:r>
      <w:r w:rsidRPr="0003368D">
        <w:rPr>
          <w:rFonts w:ascii="Times New Roman" w:hAnsi="Times New Roman" w:cs="Times New Roman"/>
        </w:rPr>
        <w:lastRenderedPageBreak/>
        <w:t>(или) психического насилия (за исключением сексуального насилия) при условии торжества добра над злом и выражения сострадания</w:t>
      </w:r>
      <w:proofErr w:type="gramEnd"/>
      <w:r w:rsidRPr="0003368D">
        <w:rPr>
          <w:rFonts w:ascii="Times New Roman" w:hAnsi="Times New Roman" w:cs="Times New Roman"/>
        </w:rPr>
        <w:t xml:space="preserve"> к жертве насилия и (или) осуждения насилия).</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Статья 8. Информационная продукция для детей, достигших возраста шести лет</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03368D" w:rsidRPr="0003368D" w:rsidRDefault="0003368D" w:rsidP="0003368D">
      <w:pPr>
        <w:jc w:val="both"/>
        <w:rPr>
          <w:rFonts w:ascii="Times New Roman" w:hAnsi="Times New Roman" w:cs="Times New Roman"/>
        </w:rPr>
      </w:pP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Статья 9. Информационная продукция для детей, достигших возраста двенадцати лет</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sidRPr="0003368D">
        <w:rPr>
          <w:rFonts w:ascii="Times New Roman" w:hAnsi="Times New Roman" w:cs="Times New Roman"/>
        </w:rPr>
        <w:t xml:space="preserve"> на опасность потребления указанных продукции, средств, веществ, изделий;</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(Пункт в редакции, введенной в действие с 11 июля 2015 года Федеральным законом от 29 июня 2015 года N 179-ФЗ.</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03368D" w:rsidRPr="0003368D" w:rsidRDefault="0003368D" w:rsidP="0003368D">
      <w:pPr>
        <w:jc w:val="both"/>
        <w:rPr>
          <w:rFonts w:ascii="Times New Roman" w:hAnsi="Times New Roman" w:cs="Times New Roman"/>
        </w:rPr>
      </w:pP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Статья 10. Информационная продукция для детей, достигших возраста шестнадцати лет</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4) отдельные бранные слова и (или) выражения, не относящиеся к нецензурной брани;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Глава 3. Требования к обороту информационной продукции (статьи 11 - 16)</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Статья 11. Общие требования к обороту информационной продукции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lastRenderedPageBreak/>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(Пункт в редакции, введенной в действие с 1 сентября 2013 года Федеральным законом от 2 июля 2013 года N 185-ФЗ.</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2) телепрограмм, телепередач, транслируемых в эфире без предварительной записи;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3) информационной продукции, распространяемой посредством радиовещания;</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4) информационной продукции, демонстрируемой посредством зрелищных мероприятий;</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6) информации, распространяемой посредством информационно-телекоммуникационных сетей, в том числе сети "Интернет", кроме сетевых изданий;</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(Пункт дополнительно включен с 30 июля 2012 года Федеральным законом от 28 июля 2012 года N 139-ФЗ)</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(Пункт дополнительно включен с 30 июля 2012 года Федеральным законом от 28 июля 2012 года N 139-ФЗ)</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8. В прокатном удостоверен</w:t>
      </w:r>
      <w:proofErr w:type="gramStart"/>
      <w:r w:rsidRPr="0003368D">
        <w:rPr>
          <w:rFonts w:ascii="Times New Roman" w:hAnsi="Times New Roman" w:cs="Times New Roman"/>
        </w:rPr>
        <w:t>ии ау</w:t>
      </w:r>
      <w:proofErr w:type="gramEnd"/>
      <w:r w:rsidRPr="0003368D">
        <w:rPr>
          <w:rFonts w:ascii="Times New Roman" w:hAnsi="Times New Roman" w:cs="Times New Roman"/>
        </w:rPr>
        <w:t>диовизуального произведения должны содержаться сведения о категории данной информационной продукции.</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(Часть в редакции, введенной в действие с 30 июля 2012 года Федеральным законом от 28 июля 2012 года N 139-ФЗ.</w:t>
      </w:r>
      <w:proofErr w:type="gramEnd"/>
    </w:p>
    <w:p w:rsidR="0003368D" w:rsidRPr="0003368D" w:rsidRDefault="0003368D" w:rsidP="0003368D">
      <w:pPr>
        <w:jc w:val="both"/>
        <w:rPr>
          <w:rFonts w:ascii="Times New Roman" w:hAnsi="Times New Roman" w:cs="Times New Roman"/>
        </w:rPr>
      </w:pP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Статья 12. Знак информационной продукции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lastRenderedPageBreak/>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1) применительно к категории информационной продукции для детей, не достигших возраста шести лет, - в виде цифры "0" и знака "плюс";</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(Часть в редакции, введенной в действие с 30 июля 2012 года Федеральным законом от 28 июля 2012 года N 139-ФЗ.</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03368D">
        <w:rPr>
          <w:rFonts w:ascii="Times New Roman" w:hAnsi="Times New Roman" w:cs="Times New Roman"/>
        </w:rPr>
        <w:t>о-</w:t>
      </w:r>
      <w:proofErr w:type="gramEnd"/>
      <w:r w:rsidRPr="0003368D">
        <w:rPr>
          <w:rFonts w:ascii="Times New Roman" w:hAnsi="Times New Roman" w:cs="Times New Roman"/>
        </w:rPr>
        <w:t xml:space="preserve"> и </w:t>
      </w:r>
      <w:proofErr w:type="spellStart"/>
      <w:r w:rsidRPr="0003368D">
        <w:rPr>
          <w:rFonts w:ascii="Times New Roman" w:hAnsi="Times New Roman" w:cs="Times New Roman"/>
        </w:rPr>
        <w:t>видеообслуживании</w:t>
      </w:r>
      <w:proofErr w:type="spellEnd"/>
      <w:r w:rsidRPr="0003368D">
        <w:rPr>
          <w:rFonts w:ascii="Times New Roman" w:hAnsi="Times New Roman" w:cs="Times New Roman"/>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(Часть в редакции, введенной в действие с 30 июля 2012 года Федеральным законом от 28 июля 2012 года N 139-ФЗ.</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03368D">
        <w:rPr>
          <w:rFonts w:ascii="Times New Roman" w:hAnsi="Times New Roman" w:cs="Times New Roman"/>
        </w:rPr>
        <w:t>о-</w:t>
      </w:r>
      <w:proofErr w:type="gramEnd"/>
      <w:r w:rsidRPr="0003368D">
        <w:rPr>
          <w:rFonts w:ascii="Times New Roman" w:hAnsi="Times New Roman" w:cs="Times New Roman"/>
        </w:rPr>
        <w:t xml:space="preserve"> или </w:t>
      </w:r>
      <w:proofErr w:type="spellStart"/>
      <w:r w:rsidRPr="0003368D">
        <w:rPr>
          <w:rFonts w:ascii="Times New Roman" w:hAnsi="Times New Roman" w:cs="Times New Roman"/>
        </w:rPr>
        <w:t>видеопоказе</w:t>
      </w:r>
      <w:proofErr w:type="spellEnd"/>
      <w:r w:rsidRPr="0003368D">
        <w:rPr>
          <w:rFonts w:ascii="Times New Roman" w:hAnsi="Times New Roman" w:cs="Times New Roman"/>
        </w:rPr>
        <w:t>, а также входного билета, приглашения либо иного документа, предоставляющих право посещения такого мероприятия.</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lastRenderedPageBreak/>
        <w:t>(Часть дополнительно включена с 30 июля 2012 года Федеральным законом от 28 июля 2012 года N 139-ФЗ)</w:t>
      </w:r>
    </w:p>
    <w:p w:rsidR="0003368D" w:rsidRPr="0003368D" w:rsidRDefault="0003368D" w:rsidP="0003368D">
      <w:pPr>
        <w:jc w:val="both"/>
        <w:rPr>
          <w:rFonts w:ascii="Times New Roman" w:hAnsi="Times New Roman" w:cs="Times New Roman"/>
        </w:rPr>
      </w:pP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Статья 13. Дополнительные требования к распространению информационной продукции посредством теле- и радиовещания</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 xml:space="preserve">1. </w:t>
      </w:r>
      <w:proofErr w:type="gramStart"/>
      <w:r w:rsidRPr="0003368D">
        <w:rPr>
          <w:rFonts w:ascii="Times New Roman" w:hAnsi="Times New Roman" w:cs="Times New Roman"/>
        </w:rPr>
        <w:t>Информационная продукция, содержащая информацию, предусмотренную пунктами 1-5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03368D">
        <w:rPr>
          <w:rFonts w:ascii="Times New Roman" w:hAnsi="Times New Roman" w:cs="Times New Roman"/>
        </w:rPr>
        <w:t xml:space="preserve"> и 4 настоящей статьи.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 xml:space="preserve">2. </w:t>
      </w:r>
      <w:proofErr w:type="gramStart"/>
      <w:r w:rsidRPr="0003368D">
        <w:rPr>
          <w:rFonts w:ascii="Times New Roman" w:hAnsi="Times New Roman" w:cs="Times New Roman"/>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03368D">
        <w:rPr>
          <w:rFonts w:ascii="Times New Roman" w:hAnsi="Times New Roman" w:cs="Times New Roman"/>
        </w:rPr>
        <w:t xml:space="preserve"> и 4 настоящей статьи.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 xml:space="preserve">3. </w:t>
      </w:r>
      <w:proofErr w:type="gramStart"/>
      <w:r w:rsidRPr="0003368D">
        <w:rPr>
          <w:rFonts w:ascii="Times New Roman" w:hAnsi="Times New Roman" w:cs="Times New Roman"/>
        </w:rPr>
        <w:t>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(Часть в редакции, введенной в действие с 30 июля 2012 года Федеральным законом от 28 июля 2012 года N 139-ФЗ.</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(Часть в редакции, введенной в действие с 30 июля 2012 года Федеральным законом от 28 июля 2012 года N 139-ФЗ.</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(Часть в редакции, введенной в действие с 30 июля 2012 года Федеральным законом от 28 июля 2012 года N 139-ФЗ.</w:t>
      </w:r>
      <w:proofErr w:type="gramEnd"/>
    </w:p>
    <w:p w:rsidR="0003368D" w:rsidRPr="0003368D" w:rsidRDefault="0003368D" w:rsidP="0003368D">
      <w:pPr>
        <w:jc w:val="both"/>
        <w:rPr>
          <w:rFonts w:ascii="Times New Roman" w:hAnsi="Times New Roman" w:cs="Times New Roman"/>
        </w:rPr>
      </w:pP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lastRenderedPageBreak/>
        <w:t>Статья 14. Особенности распространения информации посредством информационно-телекоммуникационных сетей</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 xml:space="preserve">1. </w:t>
      </w:r>
      <w:proofErr w:type="gramStart"/>
      <w:r w:rsidRPr="0003368D">
        <w:rPr>
          <w:rFonts w:ascii="Times New Roman" w:hAnsi="Times New Roman" w:cs="Times New Roman"/>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03368D">
        <w:rPr>
          <w:rFonts w:ascii="Times New Roman" w:hAnsi="Times New Roman" w:cs="Times New Roman"/>
        </w:rPr>
        <w:t xml:space="preserve"> от информации, причиняющей вред их здоровью и (или) развитию.</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(Статья в редакции, введенной в действие с 30 июля 2012 года Федеральным законом от 28 июля 2012 года N 139-ФЗ.</w:t>
      </w:r>
      <w:proofErr w:type="gramEnd"/>
    </w:p>
    <w:p w:rsidR="0003368D" w:rsidRPr="0003368D" w:rsidRDefault="0003368D" w:rsidP="0003368D">
      <w:pPr>
        <w:jc w:val="both"/>
        <w:rPr>
          <w:rFonts w:ascii="Times New Roman" w:hAnsi="Times New Roman" w:cs="Times New Roman"/>
        </w:rPr>
      </w:pP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Статья 15. Дополнительные требования к обороту отдельных видов информационной продукции для детей</w:t>
      </w:r>
    </w:p>
    <w:p w:rsidR="0003368D" w:rsidRPr="0003368D" w:rsidRDefault="0003368D" w:rsidP="0003368D">
      <w:pPr>
        <w:jc w:val="both"/>
        <w:rPr>
          <w:rFonts w:ascii="Times New Roman" w:hAnsi="Times New Roman" w:cs="Times New Roman"/>
        </w:rPr>
      </w:pP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(Часть в редакции, введенной в действие с 30 июля 2012 года Федеральным законом от 28 июля 2012 года N 139-ФЗ.</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(Часть в редакции, введенной в действие с 1 сентября 2013 года Федеральным законом от 2 июля 2013 года N 185-ФЗ.</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7-10 настоящего Федерального закона.</w:t>
      </w:r>
    </w:p>
    <w:p w:rsidR="0003368D" w:rsidRPr="0003368D" w:rsidRDefault="0003368D" w:rsidP="0003368D">
      <w:pPr>
        <w:jc w:val="both"/>
        <w:rPr>
          <w:rFonts w:ascii="Times New Roman" w:hAnsi="Times New Roman" w:cs="Times New Roman"/>
        </w:rPr>
      </w:pP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Статья 16. Дополнительные требования к обороту информационной продукции, запрещенной для детей</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lastRenderedPageBreak/>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 xml:space="preserve">3. </w:t>
      </w:r>
      <w:proofErr w:type="gramStart"/>
      <w:r w:rsidRPr="0003368D">
        <w:rPr>
          <w:rFonts w:ascii="Times New Roman" w:hAnsi="Times New Roman" w:cs="Times New Roman"/>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03368D" w:rsidRPr="0003368D" w:rsidRDefault="0003368D" w:rsidP="0003368D">
      <w:pPr>
        <w:jc w:val="both"/>
        <w:rPr>
          <w:rFonts w:ascii="Times New Roman" w:hAnsi="Times New Roman" w:cs="Times New Roman"/>
        </w:rPr>
      </w:pP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Глава 4. Экспертиза информационной продукции (статьи 17 - 19)</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Статья 17. Общие требования к экспертизе информационной продукции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 xml:space="preserve">2. </w:t>
      </w:r>
      <w:proofErr w:type="gramStart"/>
      <w:r w:rsidRPr="0003368D">
        <w:rPr>
          <w:rFonts w:ascii="Times New Roman" w:hAnsi="Times New Roman" w:cs="Times New Roman"/>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w:t>
      </w:r>
      <w:r>
        <w:t xml:space="preserve"> </w:t>
      </w:r>
      <w:r w:rsidRPr="0003368D">
        <w:rPr>
          <w:rFonts w:ascii="Times New Roman" w:hAnsi="Times New Roman" w:cs="Times New Roman"/>
        </w:rPr>
        <w:t>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lastRenderedPageBreak/>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4) номер и дата выдачи аттестата аккредитации;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7) сведения о приостановлении или прекращении действия выданного аттестата аккредитации.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2) являющихся производителями, распространителями информационной продукции, переданной на экспертизу, или их представителями.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8. Срок проведения экспертизы информационной продукции не может превышать тридцать дней с момента заключения договор</w:t>
      </w:r>
      <w:proofErr w:type="gramStart"/>
      <w:r w:rsidRPr="0003368D">
        <w:rPr>
          <w:rFonts w:ascii="Times New Roman" w:hAnsi="Times New Roman" w:cs="Times New Roman"/>
        </w:rPr>
        <w:t>а о ее</w:t>
      </w:r>
      <w:proofErr w:type="gramEnd"/>
      <w:r w:rsidRPr="0003368D">
        <w:rPr>
          <w:rFonts w:ascii="Times New Roman" w:hAnsi="Times New Roman" w:cs="Times New Roman"/>
        </w:rPr>
        <w:t xml:space="preserve"> проведении.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(Статья в редакции, введенной в действие с 30 июля 2012 года Федеральным законом от 28 июля 2012 года N 139-ФЗ.</w:t>
      </w:r>
      <w:proofErr w:type="gramEnd"/>
    </w:p>
    <w:p w:rsidR="0003368D" w:rsidRPr="0003368D" w:rsidRDefault="0003368D" w:rsidP="0003368D">
      <w:pPr>
        <w:jc w:val="both"/>
        <w:rPr>
          <w:rFonts w:ascii="Times New Roman" w:hAnsi="Times New Roman" w:cs="Times New Roman"/>
        </w:rPr>
      </w:pP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Статья 18. Экспертное заключение</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1. По окончании экспертизы информационной продукции дается экспертное заключение.</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2. В экспертном заключении указываются:</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1) дата, время и место проведения экспертизы информационной продукции;</w:t>
      </w:r>
      <w:proofErr w:type="gramEnd"/>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lastRenderedPageBreak/>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3) вопросы, поставленные перед экспертом, экспертами;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4) объекты исследований и материалы, представленные для проведения экспертизы информационной продукции;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5) содержание и результаты исследований с указанием методик;</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6) мотивированные ответы на поставленные перед экспертом, экспертами вопросы;</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03368D">
        <w:rPr>
          <w:rFonts w:ascii="Times New Roman" w:hAnsi="Times New Roman" w:cs="Times New Roman"/>
        </w:rPr>
        <w:t>в</w:t>
      </w:r>
      <w:proofErr w:type="gramEnd"/>
      <w:r w:rsidRPr="0003368D">
        <w:rPr>
          <w:rFonts w:ascii="Times New Roman" w:hAnsi="Times New Roman" w:cs="Times New Roman"/>
        </w:rPr>
        <w:t xml:space="preserve"> </w:t>
      </w:r>
      <w:proofErr w:type="gramStart"/>
      <w:r w:rsidRPr="0003368D">
        <w:rPr>
          <w:rFonts w:ascii="Times New Roman" w:hAnsi="Times New Roman" w:cs="Times New Roman"/>
        </w:rPr>
        <w:t>уполномоченный</w:t>
      </w:r>
      <w:proofErr w:type="gramEnd"/>
      <w:r w:rsidRPr="0003368D">
        <w:rPr>
          <w:rFonts w:ascii="Times New Roman" w:hAnsi="Times New Roman" w:cs="Times New Roman"/>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(Часть в редакции, введенной в действие с 30 июля 2012 года Федеральным законом от 28 июля 2012 года N 139-ФЗ.</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5. Информация о проведенной экспертизе информационной продукц</w:t>
      </w:r>
      <w:proofErr w:type="gramStart"/>
      <w:r w:rsidRPr="0003368D">
        <w:rPr>
          <w:rFonts w:ascii="Times New Roman" w:hAnsi="Times New Roman" w:cs="Times New Roman"/>
        </w:rPr>
        <w:t>ии и ее</w:t>
      </w:r>
      <w:proofErr w:type="gramEnd"/>
      <w:r w:rsidRPr="0003368D">
        <w:rPr>
          <w:rFonts w:ascii="Times New Roman" w:hAnsi="Times New Roman" w:cs="Times New Roman"/>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(Часть дополнительно включена с 30 июля 2012 года Федеральным законом от 28 июля 2012 года N 139-ФЗ)</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(Часть дополнительно включена с 30 июля 2012 года Федеральным законом от 28 июля 2012 года N 139-ФЗ)</w:t>
      </w:r>
    </w:p>
    <w:p w:rsidR="0003368D" w:rsidRPr="0003368D" w:rsidRDefault="0003368D" w:rsidP="0003368D">
      <w:pPr>
        <w:jc w:val="both"/>
        <w:rPr>
          <w:rFonts w:ascii="Times New Roman" w:hAnsi="Times New Roman" w:cs="Times New Roman"/>
        </w:rPr>
      </w:pP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Статья 19. Правовые последствия экспертизы информационной продукции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lastRenderedPageBreak/>
        <w:t xml:space="preserve">В срок не </w:t>
      </w:r>
      <w:proofErr w:type="gramStart"/>
      <w:r w:rsidRPr="0003368D">
        <w:rPr>
          <w:rFonts w:ascii="Times New Roman" w:hAnsi="Times New Roman" w:cs="Times New Roman"/>
        </w:rPr>
        <w:t>позднее</w:t>
      </w:r>
      <w:proofErr w:type="gramEnd"/>
      <w:r w:rsidRPr="0003368D">
        <w:rPr>
          <w:rFonts w:ascii="Times New Roman" w:hAnsi="Times New Roman" w:cs="Times New Roman"/>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 xml:space="preserve">Глава 5. Государственный надзор и общественный </w:t>
      </w:r>
      <w:proofErr w:type="gramStart"/>
      <w:r w:rsidRPr="0003368D">
        <w:rPr>
          <w:rFonts w:ascii="Times New Roman" w:hAnsi="Times New Roman" w:cs="Times New Roman"/>
        </w:rPr>
        <w:t>контроль за</w:t>
      </w:r>
      <w:proofErr w:type="gramEnd"/>
      <w:r w:rsidRPr="0003368D">
        <w:rPr>
          <w:rFonts w:ascii="Times New Roman" w:hAnsi="Times New Roman" w:cs="Times New Roman"/>
        </w:rPr>
        <w:t xml:space="preserve"> соблюдением законодательства Российской Федерации о защите детей от информации, причиняющей вред их здоровью и (или) развитию</w:t>
      </w:r>
    </w:p>
    <w:p w:rsidR="0003368D" w:rsidRPr="0003368D" w:rsidRDefault="0003368D" w:rsidP="0003368D">
      <w:pPr>
        <w:jc w:val="both"/>
        <w:rPr>
          <w:rFonts w:ascii="Times New Roman" w:hAnsi="Times New Roman" w:cs="Times New Roman"/>
        </w:rPr>
      </w:pP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 xml:space="preserve">Глава 5.  Государственный надзор и общественный </w:t>
      </w:r>
      <w:proofErr w:type="gramStart"/>
      <w:r w:rsidRPr="0003368D">
        <w:rPr>
          <w:rFonts w:ascii="Times New Roman" w:hAnsi="Times New Roman" w:cs="Times New Roman"/>
        </w:rPr>
        <w:t>контроль за</w:t>
      </w:r>
      <w:proofErr w:type="gramEnd"/>
      <w:r w:rsidRPr="0003368D">
        <w:rPr>
          <w:rFonts w:ascii="Times New Roman" w:hAnsi="Times New Roman" w:cs="Times New Roman"/>
        </w:rPr>
        <w:t xml:space="preserve"> соблюдением законодательства Российской Федерации о защите</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 xml:space="preserve"> детей от информации, причиняющей вред их здоровью и (или) развитию</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(Наименование в редакции, введенной в действие с 30 июля 2012 года Федеральным законом от 28 июля 2012 года N 139-ФЗ; в редакции, введенной в действие с 15 ноября 2014 года Федеральным законом от 14 октября 2014 года N 307-ФЗ.</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03368D" w:rsidRPr="0003368D" w:rsidRDefault="0003368D" w:rsidP="0003368D">
      <w:pPr>
        <w:jc w:val="both"/>
        <w:rPr>
          <w:rFonts w:ascii="Times New Roman" w:hAnsi="Times New Roman" w:cs="Times New Roman"/>
        </w:rPr>
      </w:pP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(Наименование в редакции, введенной в действие с 30 июля 2012 года Федеральным законом от 28 июля 2012 года N 139-ФЗ; в редакции, введенной в действие с 15 ноября 2014 года Федеральным законом от 14 октября 2014 года N 307-ФЗ.</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 xml:space="preserve">1. </w:t>
      </w:r>
      <w:proofErr w:type="gramStart"/>
      <w:r w:rsidRPr="0003368D">
        <w:rPr>
          <w:rFonts w:ascii="Times New Roman" w:hAnsi="Times New Roman" w:cs="Times New Roman"/>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03368D">
        <w:rPr>
          <w:rFonts w:ascii="Times New Roman" w:hAnsi="Times New Roman" w:cs="Times New Roman"/>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(Часть в редакции, введенной в действие с 15 ноября 2014 года Федеральным законом от 14 октября 2014 года N 307-ФЗ.</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2.  Часть утратила силу с 15 ноября 2014 года - Федеральный закон от 14 октября 2014 года N 307-ФЗ</w:t>
      </w:r>
      <w:proofErr w:type="gramStart"/>
      <w:r w:rsidRPr="0003368D">
        <w:rPr>
          <w:rFonts w:ascii="Times New Roman" w:hAnsi="Times New Roman" w:cs="Times New Roman"/>
        </w:rPr>
        <w:t>..</w:t>
      </w:r>
      <w:proofErr w:type="gramEnd"/>
    </w:p>
    <w:p w:rsidR="0003368D" w:rsidRPr="0003368D" w:rsidRDefault="0003368D" w:rsidP="0003368D">
      <w:pPr>
        <w:jc w:val="both"/>
        <w:rPr>
          <w:rFonts w:ascii="Times New Roman" w:hAnsi="Times New Roman" w:cs="Times New Roman"/>
        </w:rPr>
      </w:pP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Статья 21. Общественный контроль в сфере защиты детей от информации, причиняющей вред их здоровью и (или) развитию</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03368D">
        <w:rPr>
          <w:rFonts w:ascii="Times New Roman" w:hAnsi="Times New Roman" w:cs="Times New Roman"/>
        </w:rPr>
        <w:t>контроль за</w:t>
      </w:r>
      <w:proofErr w:type="gramEnd"/>
      <w:r w:rsidRPr="0003368D">
        <w:rPr>
          <w:rFonts w:ascii="Times New Roman" w:hAnsi="Times New Roman" w:cs="Times New Roman"/>
        </w:rPr>
        <w:t xml:space="preserve"> соблюдением требований настоящего Федерального закона.</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03368D" w:rsidRPr="0003368D" w:rsidRDefault="0003368D" w:rsidP="0003368D">
      <w:pPr>
        <w:jc w:val="both"/>
        <w:rPr>
          <w:rFonts w:ascii="Times New Roman" w:hAnsi="Times New Roman" w:cs="Times New Roman"/>
        </w:rPr>
      </w:pPr>
      <w:proofErr w:type="gramStart"/>
      <w:r w:rsidRPr="0003368D">
        <w:rPr>
          <w:rFonts w:ascii="Times New Roman" w:hAnsi="Times New Roman" w:cs="Times New Roman"/>
        </w:rPr>
        <w:t>(Часть в редакции, введенной в действие с 30 июля 2012 года Федеральным законом от 28 июля 2012 года N 139-ФЗ.</w:t>
      </w:r>
      <w:proofErr w:type="gram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Глава 6. Ответственность за правонарушения в сфере защиты детей от информации, причиняющей вред их здоровью и (или) развитию (статьи 22 - 22)</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Статья 22. Ответственность за правонарушения в сфере защиты детей от информации, причиняющей вред их здоровью и (или) развитию</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Глава 7. Заключительные положения (статьи 23 - 23)</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Статья 23. Порядок вступления в силу настоящего Федерального закона</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1. Настоящий Федеральный закон вступает в силу с 1 сентября 2012 года.</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Президент</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Российской Федерации</w:t>
      </w:r>
    </w:p>
    <w:p w:rsidR="0003368D" w:rsidRPr="0003368D" w:rsidRDefault="0003368D" w:rsidP="0003368D">
      <w:pPr>
        <w:jc w:val="both"/>
        <w:rPr>
          <w:rFonts w:ascii="Times New Roman" w:hAnsi="Times New Roman" w:cs="Times New Roman"/>
        </w:rPr>
      </w:pPr>
      <w:proofErr w:type="spellStart"/>
      <w:r w:rsidRPr="0003368D">
        <w:rPr>
          <w:rFonts w:ascii="Times New Roman" w:hAnsi="Times New Roman" w:cs="Times New Roman"/>
        </w:rPr>
        <w:t>Д.Медведев</w:t>
      </w:r>
      <w:proofErr w:type="spellEnd"/>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Москва, Кремль</w:t>
      </w:r>
    </w:p>
    <w:p w:rsidR="0003368D" w:rsidRPr="0003368D" w:rsidRDefault="0003368D" w:rsidP="0003368D">
      <w:pPr>
        <w:jc w:val="both"/>
        <w:rPr>
          <w:rFonts w:ascii="Times New Roman" w:hAnsi="Times New Roman" w:cs="Times New Roman"/>
        </w:rPr>
      </w:pPr>
      <w:r w:rsidRPr="0003368D">
        <w:rPr>
          <w:rFonts w:ascii="Times New Roman" w:hAnsi="Times New Roman" w:cs="Times New Roman"/>
        </w:rPr>
        <w:t>29 декабря 2010 года</w:t>
      </w:r>
    </w:p>
    <w:p w:rsidR="000B4337" w:rsidRPr="0003368D" w:rsidRDefault="0003368D" w:rsidP="0003368D">
      <w:pPr>
        <w:jc w:val="both"/>
        <w:rPr>
          <w:rFonts w:ascii="Times New Roman" w:hAnsi="Times New Roman" w:cs="Times New Roman"/>
        </w:rPr>
      </w:pPr>
      <w:r w:rsidRPr="0003368D">
        <w:rPr>
          <w:rFonts w:ascii="Times New Roman" w:hAnsi="Times New Roman" w:cs="Times New Roman"/>
        </w:rPr>
        <w:t>N 436-ФЗ</w:t>
      </w:r>
    </w:p>
    <w:sectPr w:rsidR="000B4337" w:rsidRPr="00033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68D"/>
    <w:rsid w:val="0003368D"/>
    <w:rsid w:val="000B4337"/>
    <w:rsid w:val="00134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6651</Words>
  <Characters>37911</Characters>
  <Application>Microsoft Office Word</Application>
  <DocSecurity>0</DocSecurity>
  <Lines>315</Lines>
  <Paragraphs>88</Paragraphs>
  <ScaleCrop>false</ScaleCrop>
  <Company/>
  <LinksUpToDate>false</LinksUpToDate>
  <CharactersWithSpaces>44474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2</cp:revision>
  <dcterms:created xsi:type="dcterms:W3CDTF">2016-03-22T09:35:00Z</dcterms:created>
  <dcterms:modified xsi:type="dcterms:W3CDTF">2016-03-22T09:47:00Z</dcterms:modified>
</cp:coreProperties>
</file>